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E03" w:rsidRDefault="000D4E03" w:rsidP="00CD5408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B5E2D" w:rsidRPr="00194ACD" w:rsidRDefault="00AB5E2D" w:rsidP="00AB5E2D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Приложение </w:t>
      </w:r>
      <w:r w:rsidRPr="00194ACD">
        <w:rPr>
          <w:rFonts w:ascii="Times New Roman" w:eastAsia="Calibri" w:hAnsi="Times New Roman" w:cs="Times New Roman"/>
          <w:sz w:val="24"/>
          <w:szCs w:val="24"/>
        </w:rPr>
        <w:t xml:space="preserve">к Основной образовательной программе </w:t>
      </w:r>
    </w:p>
    <w:p w:rsidR="00AB5E2D" w:rsidRPr="00194ACD" w:rsidRDefault="00AB5E2D" w:rsidP="00AB5E2D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среднего</w:t>
      </w:r>
      <w:r w:rsidRPr="00194ACD">
        <w:rPr>
          <w:rFonts w:ascii="Times New Roman" w:eastAsia="Calibri" w:hAnsi="Times New Roman" w:cs="Times New Roman"/>
          <w:sz w:val="24"/>
          <w:szCs w:val="24"/>
        </w:rPr>
        <w:t xml:space="preserve"> общего образования</w:t>
      </w:r>
    </w:p>
    <w:p w:rsidR="00AB5E2D" w:rsidRPr="00194ACD" w:rsidRDefault="00AB5E2D" w:rsidP="00AB5E2D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B5E2D" w:rsidRPr="006B71FD" w:rsidRDefault="00AB5E2D" w:rsidP="00AB5E2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B71FD">
        <w:rPr>
          <w:rFonts w:ascii="Times New Roman" w:eastAsia="Calibri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:rsidR="00AB5E2D" w:rsidRPr="006B71FD" w:rsidRDefault="00AB5E2D" w:rsidP="00AB5E2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B71FD">
        <w:rPr>
          <w:rFonts w:ascii="Times New Roman" w:eastAsia="Calibri" w:hAnsi="Times New Roman" w:cs="Times New Roman"/>
          <w:sz w:val="28"/>
          <w:szCs w:val="28"/>
        </w:rPr>
        <w:t>«Средняя общеобразовательная школа №36»</w:t>
      </w:r>
    </w:p>
    <w:p w:rsidR="00AB5E2D" w:rsidRPr="006B71FD" w:rsidRDefault="00AB5E2D" w:rsidP="00AB5E2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B71FD">
        <w:rPr>
          <w:rFonts w:ascii="Times New Roman" w:eastAsia="Calibri" w:hAnsi="Times New Roman" w:cs="Times New Roman"/>
          <w:sz w:val="28"/>
          <w:szCs w:val="28"/>
        </w:rPr>
        <w:t>Старооскольского городского округа</w:t>
      </w:r>
    </w:p>
    <w:p w:rsidR="00E31E16" w:rsidRPr="007943E4" w:rsidRDefault="00E31E16" w:rsidP="00E31E16">
      <w:pPr>
        <w:suppressAutoHyphens/>
        <w:spacing w:after="0" w:line="240" w:lineRule="auto"/>
        <w:ind w:left="714" w:hanging="357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31E16" w:rsidRPr="007943E4" w:rsidRDefault="00E31E16" w:rsidP="00E31E16">
      <w:pPr>
        <w:suppressAutoHyphens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31E16" w:rsidRPr="007943E4" w:rsidRDefault="00E31E16" w:rsidP="00E31E16">
      <w:pPr>
        <w:suppressAutoHyphens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31E16" w:rsidRPr="007943E4" w:rsidRDefault="00E31E16" w:rsidP="00E31E16">
      <w:pPr>
        <w:suppressAutoHyphens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31E16" w:rsidRPr="007943E4" w:rsidRDefault="00E31E16" w:rsidP="00E31E16">
      <w:pPr>
        <w:suppressAutoHyphens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31E16" w:rsidRPr="007943E4" w:rsidRDefault="00E31E16" w:rsidP="00E31E16">
      <w:pPr>
        <w:suppressAutoHyphens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943E4">
        <w:rPr>
          <w:rFonts w:ascii="Times New Roman" w:eastAsia="Times New Roman" w:hAnsi="Times New Roman" w:cs="Times New Roman"/>
          <w:sz w:val="24"/>
          <w:szCs w:val="24"/>
          <w:lang w:eastAsia="ar-SA"/>
        </w:rPr>
        <w:t>‌</w:t>
      </w:r>
    </w:p>
    <w:p w:rsidR="00E31E16" w:rsidRPr="007943E4" w:rsidRDefault="00E31E16" w:rsidP="00E31E16">
      <w:pPr>
        <w:suppressAutoHyphens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31E16" w:rsidRPr="007943E4" w:rsidRDefault="00E31E16" w:rsidP="00E31E16">
      <w:pPr>
        <w:suppressAutoHyphens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31E16" w:rsidRDefault="00E31E16" w:rsidP="00E31E16">
      <w:pPr>
        <w:suppressAutoHyphens/>
        <w:spacing w:after="0" w:line="240" w:lineRule="auto"/>
        <w:ind w:left="714" w:hanging="357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B5E2D" w:rsidRDefault="00AB5E2D" w:rsidP="00E31E16">
      <w:pPr>
        <w:suppressAutoHyphens/>
        <w:spacing w:after="0" w:line="240" w:lineRule="auto"/>
        <w:ind w:left="714" w:hanging="357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B5E2D" w:rsidRDefault="00AB5E2D" w:rsidP="00E31E16">
      <w:pPr>
        <w:suppressAutoHyphens/>
        <w:spacing w:after="0" w:line="240" w:lineRule="auto"/>
        <w:ind w:left="714" w:hanging="357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B5E2D" w:rsidRPr="007943E4" w:rsidRDefault="00AB5E2D" w:rsidP="00E31E16">
      <w:pPr>
        <w:suppressAutoHyphens/>
        <w:spacing w:after="0" w:line="240" w:lineRule="auto"/>
        <w:ind w:left="714" w:hanging="357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31E16" w:rsidRPr="007943E4" w:rsidRDefault="00E31E16" w:rsidP="00E31E16">
      <w:pPr>
        <w:suppressAutoHyphens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31E16" w:rsidRPr="007943E4" w:rsidRDefault="00E31E16" w:rsidP="00E31E16">
      <w:pPr>
        <w:suppressAutoHyphens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31E16" w:rsidRPr="007943E4" w:rsidRDefault="00E31E16" w:rsidP="00E31E16">
      <w:pPr>
        <w:suppressAutoHyphens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31E16" w:rsidRPr="007943E4" w:rsidRDefault="00E31E16" w:rsidP="00E31E16">
      <w:pPr>
        <w:suppressAutoHyphens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D7623" w:rsidRPr="00194ACD" w:rsidRDefault="00FD7623" w:rsidP="00FD7623">
      <w:pPr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194ACD">
        <w:rPr>
          <w:rFonts w:ascii="Times New Roman" w:eastAsia="Calibri" w:hAnsi="Times New Roman" w:cs="Times New Roman"/>
          <w:b/>
          <w:sz w:val="40"/>
          <w:szCs w:val="40"/>
        </w:rPr>
        <w:t>РАБОЧАЯ ПРОГРАММА</w:t>
      </w:r>
    </w:p>
    <w:p w:rsidR="00FD7623" w:rsidRPr="00194ACD" w:rsidRDefault="00FD7623" w:rsidP="00FD7623">
      <w:pPr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bCs/>
          <w:iCs/>
          <w:sz w:val="40"/>
          <w:szCs w:val="40"/>
        </w:rPr>
      </w:pPr>
      <w:r>
        <w:rPr>
          <w:rFonts w:ascii="Times New Roman" w:eastAsia="Calibri" w:hAnsi="Times New Roman" w:cs="Times New Roman"/>
          <w:b/>
          <w:bCs/>
          <w:iCs/>
          <w:sz w:val="40"/>
          <w:szCs w:val="40"/>
        </w:rPr>
        <w:t>по учебному предмету</w:t>
      </w:r>
    </w:p>
    <w:p w:rsidR="00FD7623" w:rsidRDefault="00FD7623" w:rsidP="00FD7623">
      <w:pPr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bCs/>
          <w:iCs/>
          <w:sz w:val="40"/>
          <w:szCs w:val="40"/>
        </w:rPr>
      </w:pPr>
      <w:r w:rsidRPr="00194ACD">
        <w:rPr>
          <w:rFonts w:ascii="Times New Roman" w:eastAsia="Calibri" w:hAnsi="Times New Roman" w:cs="Times New Roman"/>
          <w:b/>
          <w:bCs/>
          <w:iCs/>
          <w:sz w:val="40"/>
          <w:szCs w:val="40"/>
        </w:rPr>
        <w:t>«</w:t>
      </w:r>
      <w:r>
        <w:rPr>
          <w:rFonts w:ascii="Times New Roman" w:eastAsia="Calibri" w:hAnsi="Times New Roman" w:cs="Times New Roman"/>
          <w:b/>
          <w:bCs/>
          <w:iCs/>
          <w:sz w:val="40"/>
          <w:szCs w:val="40"/>
        </w:rPr>
        <w:t>Истории</w:t>
      </w:r>
      <w:r w:rsidRPr="00194ACD">
        <w:rPr>
          <w:rFonts w:ascii="Times New Roman" w:eastAsia="Calibri" w:hAnsi="Times New Roman" w:cs="Times New Roman"/>
          <w:b/>
          <w:bCs/>
          <w:iCs/>
          <w:sz w:val="40"/>
          <w:szCs w:val="40"/>
        </w:rPr>
        <w:t>»</w:t>
      </w:r>
    </w:p>
    <w:p w:rsidR="00FD7623" w:rsidRDefault="00FD7623" w:rsidP="00FD7623">
      <w:pPr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bCs/>
          <w:iCs/>
          <w:sz w:val="40"/>
          <w:szCs w:val="40"/>
        </w:rPr>
      </w:pPr>
      <w:r>
        <w:rPr>
          <w:rFonts w:ascii="Times New Roman" w:eastAsia="Calibri" w:hAnsi="Times New Roman" w:cs="Times New Roman"/>
          <w:b/>
          <w:bCs/>
          <w:iCs/>
          <w:sz w:val="40"/>
          <w:szCs w:val="40"/>
        </w:rPr>
        <w:t>для 11</w:t>
      </w:r>
      <w:r w:rsidR="007402A4">
        <w:rPr>
          <w:rFonts w:ascii="Times New Roman" w:eastAsia="Calibri" w:hAnsi="Times New Roman" w:cs="Times New Roman"/>
          <w:b/>
          <w:bCs/>
          <w:iCs/>
          <w:sz w:val="40"/>
          <w:szCs w:val="40"/>
        </w:rPr>
        <w:t xml:space="preserve"> класса</w:t>
      </w:r>
    </w:p>
    <w:p w:rsidR="007402A4" w:rsidRPr="007402A4" w:rsidRDefault="007402A4" w:rsidP="00FD7623">
      <w:pPr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bCs/>
          <w:iCs/>
          <w:sz w:val="32"/>
          <w:szCs w:val="40"/>
        </w:rPr>
      </w:pPr>
      <w:r w:rsidRPr="007402A4">
        <w:rPr>
          <w:rFonts w:ascii="Times New Roman" w:eastAsia="Calibri" w:hAnsi="Times New Roman" w:cs="Times New Roman"/>
          <w:b/>
          <w:bCs/>
          <w:iCs/>
          <w:sz w:val="32"/>
          <w:szCs w:val="40"/>
        </w:rPr>
        <w:t>(в новой редакции)</w:t>
      </w:r>
    </w:p>
    <w:p w:rsidR="00E31E16" w:rsidRPr="00CD5408" w:rsidRDefault="00E31E16" w:rsidP="00E31E1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32"/>
          <w:szCs w:val="32"/>
          <w:lang w:eastAsia="ru-RU"/>
        </w:rPr>
      </w:pPr>
    </w:p>
    <w:p w:rsidR="00E31E16" w:rsidRPr="007943E4" w:rsidRDefault="00E31E16" w:rsidP="00E31E16">
      <w:pPr>
        <w:suppressAutoHyphens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31E16" w:rsidRPr="007943E4" w:rsidRDefault="00E31E16" w:rsidP="00E31E16">
      <w:pPr>
        <w:suppressAutoHyphens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D7623" w:rsidRPr="006B71FD" w:rsidRDefault="00FD7623" w:rsidP="00FD762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6B71FD">
        <w:rPr>
          <w:rFonts w:ascii="Times New Roman" w:eastAsia="Calibri" w:hAnsi="Times New Roman" w:cs="Times New Roman"/>
          <w:b/>
          <w:sz w:val="28"/>
          <w:szCs w:val="28"/>
        </w:rPr>
        <w:t xml:space="preserve">Составитель: </w:t>
      </w:r>
      <w:r>
        <w:rPr>
          <w:rFonts w:ascii="Times New Roman" w:eastAsia="Calibri" w:hAnsi="Times New Roman" w:cs="Times New Roman"/>
          <w:sz w:val="28"/>
          <w:szCs w:val="28"/>
        </w:rPr>
        <w:t>Монакова Н.В.,</w:t>
      </w:r>
    </w:p>
    <w:p w:rsidR="00FD7623" w:rsidRPr="006B71FD" w:rsidRDefault="00FD7623" w:rsidP="00FD7623">
      <w:pPr>
        <w:spacing w:after="0" w:line="240" w:lineRule="auto"/>
        <w:ind w:left="5760" w:firstLine="544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6B71FD">
        <w:rPr>
          <w:rFonts w:ascii="Times New Roman" w:eastAsia="Calibri" w:hAnsi="Times New Roman" w:cs="Times New Roman"/>
          <w:sz w:val="28"/>
          <w:szCs w:val="28"/>
        </w:rPr>
        <w:t xml:space="preserve">учитель </w:t>
      </w:r>
      <w:r>
        <w:rPr>
          <w:rFonts w:ascii="Times New Roman" w:eastAsia="Calibri" w:hAnsi="Times New Roman" w:cs="Times New Roman"/>
          <w:sz w:val="28"/>
          <w:szCs w:val="28"/>
        </w:rPr>
        <w:t>истории и обществознания</w:t>
      </w:r>
    </w:p>
    <w:p w:rsidR="00E31E16" w:rsidRPr="007943E4" w:rsidRDefault="00E31E16" w:rsidP="00E31E16">
      <w:pPr>
        <w:suppressAutoHyphens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31E16" w:rsidRPr="007943E4" w:rsidRDefault="00E31E16" w:rsidP="00E31E16">
      <w:pPr>
        <w:suppressAutoHyphens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31E16" w:rsidRPr="007943E4" w:rsidRDefault="00E31E16" w:rsidP="00E31E16">
      <w:pPr>
        <w:suppressAutoHyphens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31E16" w:rsidRPr="007943E4" w:rsidRDefault="00E31E16" w:rsidP="00E31E16">
      <w:pPr>
        <w:suppressAutoHyphens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31E16" w:rsidRPr="007943E4" w:rsidRDefault="00E31E16" w:rsidP="00E31E16">
      <w:pPr>
        <w:suppressAutoHyphens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31E16" w:rsidRDefault="00E31E16" w:rsidP="00E31E16">
      <w:pPr>
        <w:suppressAutoHyphens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402A4" w:rsidRPr="007943E4" w:rsidRDefault="007402A4" w:rsidP="00E31E16">
      <w:pPr>
        <w:suppressAutoHyphens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31E16" w:rsidRPr="007943E4" w:rsidRDefault="00E31E16" w:rsidP="00E31E16">
      <w:pPr>
        <w:suppressAutoHyphens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31E16" w:rsidRPr="007943E4" w:rsidRDefault="00E31E16" w:rsidP="00E31E16">
      <w:pPr>
        <w:suppressAutoHyphens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31E16" w:rsidRPr="007943E4" w:rsidRDefault="00E31E16" w:rsidP="00E31E16">
      <w:pPr>
        <w:suppressAutoHyphens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31E16" w:rsidRPr="007943E4" w:rsidRDefault="00E31E16" w:rsidP="00E31E16">
      <w:pPr>
        <w:suppressAutoHyphens/>
        <w:spacing w:after="0" w:line="240" w:lineRule="auto"/>
        <w:ind w:left="714" w:hanging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943E4">
        <w:rPr>
          <w:rFonts w:ascii="Times New Roman" w:eastAsia="Times New Roman" w:hAnsi="Times New Roman" w:cs="Times New Roman"/>
          <w:sz w:val="24"/>
          <w:szCs w:val="24"/>
          <w:lang w:eastAsia="ar-SA"/>
        </w:rPr>
        <w:t>​</w:t>
      </w:r>
      <w:bookmarkStart w:id="0" w:name="6129fc25-1484-4cce-a161-840ff826026d"/>
      <w:bookmarkEnd w:id="0"/>
      <w:r w:rsidRPr="007943E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Старый Оскол</w:t>
      </w:r>
    </w:p>
    <w:p w:rsidR="00E31E16" w:rsidRDefault="00E31E16" w:rsidP="00E31E16">
      <w:pPr>
        <w:suppressAutoHyphens/>
        <w:spacing w:after="0" w:line="240" w:lineRule="auto"/>
        <w:ind w:left="714" w:hanging="357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" w:name="62614f64-10de-4f5c-96b5-e9621fb5538a"/>
      <w:bookmarkEnd w:id="1"/>
      <w:r w:rsidRPr="007943E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2023‌</w:t>
      </w:r>
      <w:r w:rsidRPr="007943E4">
        <w:rPr>
          <w:rFonts w:ascii="Times New Roman" w:eastAsia="Times New Roman" w:hAnsi="Times New Roman" w:cs="Times New Roman"/>
          <w:sz w:val="24"/>
          <w:szCs w:val="24"/>
          <w:lang w:eastAsia="ar-SA"/>
        </w:rPr>
        <w:t>​</w:t>
      </w:r>
    </w:p>
    <w:p w:rsidR="005969EE" w:rsidRPr="00E0289B" w:rsidRDefault="00E0289B" w:rsidP="00E0289B">
      <w:pPr>
        <w:suppressAutoHyphens/>
        <w:spacing w:after="0" w:line="240" w:lineRule="auto"/>
        <w:ind w:right="-143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lastRenderedPageBreak/>
        <w:t>ПОЯСНИТЕЛЬНАЯ ЗАПИСКА</w:t>
      </w:r>
    </w:p>
    <w:p w:rsidR="00FF6008" w:rsidRDefault="005969EE" w:rsidP="007B593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5969EE">
        <w:rPr>
          <w:rFonts w:ascii="Times New Roman" w:hAnsi="Times New Roman" w:cs="Times New Roman"/>
          <w:sz w:val="26"/>
          <w:szCs w:val="26"/>
          <w:lang w:eastAsia="ar-SA"/>
        </w:rPr>
        <w:t>Рабочая программа по у</w:t>
      </w:r>
      <w:r w:rsidR="008D3587">
        <w:rPr>
          <w:rFonts w:ascii="Times New Roman" w:hAnsi="Times New Roman" w:cs="Times New Roman"/>
          <w:sz w:val="26"/>
          <w:szCs w:val="26"/>
          <w:lang w:eastAsia="ar-SA"/>
        </w:rPr>
        <w:t>чебному курсу «История» для 11 класса</w:t>
      </w:r>
      <w:r w:rsidRPr="005969EE">
        <w:rPr>
          <w:rFonts w:ascii="Times New Roman" w:hAnsi="Times New Roman" w:cs="Times New Roman"/>
          <w:sz w:val="26"/>
          <w:szCs w:val="26"/>
          <w:lang w:eastAsia="ar-SA"/>
        </w:rPr>
        <w:t xml:space="preserve">  (базовый уровень) разработана </w:t>
      </w:r>
      <w:r w:rsidRPr="005969EE">
        <w:rPr>
          <w:rFonts w:ascii="Times New Roman" w:eastAsia="Calibri" w:hAnsi="Times New Roman" w:cs="Times New Roman"/>
          <w:sz w:val="26"/>
          <w:szCs w:val="26"/>
          <w:lang w:eastAsia="ar-SA"/>
        </w:rPr>
        <w:t>на основе</w:t>
      </w:r>
      <w:r w:rsidR="00094589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 Примерной основной образовательной</w:t>
      </w:r>
      <w:r w:rsidR="00AF54E8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  программы</w:t>
      </w:r>
      <w:r w:rsidR="004577F6" w:rsidRPr="004577F6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  среднего</w:t>
      </w:r>
      <w:r w:rsidR="00AF54E8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 общего образования,  одобренной</w:t>
      </w:r>
      <w:r w:rsidR="004577F6" w:rsidRPr="004577F6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   решением федерального УМО по общему образованию (протокол от 28.06.2016 г. №2/16-з)</w:t>
      </w:r>
      <w:r w:rsidR="00094589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; </w:t>
      </w:r>
      <w:r w:rsidR="00094589" w:rsidRPr="00FD762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Примерной рабочей программы</w:t>
      </w:r>
      <w:r w:rsidRPr="00FD76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учебнику Н.В.</w:t>
      </w:r>
      <w:r w:rsidR="00F81033" w:rsidRPr="00FD76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D76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Загладина, Л.С.Белоусова «История. Всеобщая история. Новейшая история 1914г. – начало </w:t>
      </w:r>
      <w:r w:rsidRPr="00FD7623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XXI</w:t>
      </w:r>
      <w:r w:rsidR="00286CF8" w:rsidRPr="00FD76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94589" w:rsidRPr="00FD7623">
        <w:rPr>
          <w:rFonts w:ascii="Times New Roman" w:eastAsia="Times New Roman" w:hAnsi="Times New Roman" w:cs="Times New Roman"/>
          <w:sz w:val="26"/>
          <w:szCs w:val="26"/>
          <w:lang w:eastAsia="ru-RU"/>
        </w:rPr>
        <w:t>в.» для 10-11 классов общеобразовательных организаций Базовый и углублённый ур</w:t>
      </w:r>
      <w:r w:rsidR="00286CF8" w:rsidRPr="00FD76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овни, М.: «Русское слово», 2019 </w:t>
      </w:r>
      <w:r w:rsidR="00CD5408" w:rsidRPr="00FD7623">
        <w:rPr>
          <w:rFonts w:ascii="Times New Roman" w:eastAsiaTheme="minorEastAsia" w:hAnsi="Times New Roman" w:cs="Times New Roman"/>
          <w:sz w:val="26"/>
          <w:szCs w:val="26"/>
          <w:lang w:eastAsia="ru-RU"/>
        </w:rPr>
        <w:t>и в соответствии с федеральной образовательной программой</w:t>
      </w:r>
      <w:r w:rsidR="00CD5408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среднего </w:t>
      </w:r>
      <w:r w:rsidR="00CD5408" w:rsidRPr="00CD5408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общего образования, утвержденной приказом Минпросв</w:t>
      </w:r>
      <w:r w:rsidR="00CD5408">
        <w:rPr>
          <w:rFonts w:ascii="Times New Roman" w:eastAsiaTheme="minorEastAsia" w:hAnsi="Times New Roman" w:cs="Times New Roman"/>
          <w:sz w:val="26"/>
          <w:szCs w:val="26"/>
          <w:lang w:eastAsia="ru-RU"/>
        </w:rPr>
        <w:t>ещения РФ  от 18.05. 2023г. №371</w:t>
      </w:r>
      <w:r w:rsidR="00CD5408" w:rsidRPr="00CD5408">
        <w:rPr>
          <w:rFonts w:ascii="Times New Roman" w:eastAsiaTheme="minorEastAsia" w:hAnsi="Times New Roman" w:cs="Times New Roman"/>
          <w:sz w:val="26"/>
          <w:szCs w:val="26"/>
          <w:lang w:eastAsia="ru-RU"/>
        </w:rPr>
        <w:t>.</w:t>
      </w:r>
    </w:p>
    <w:p w:rsidR="006C077C" w:rsidRPr="006C077C" w:rsidRDefault="006C077C" w:rsidP="006C077C">
      <w:pPr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6C077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История (базовый уровень) в 10 - 11 классах изучается в объёме 136.  В том числе:  </w:t>
      </w:r>
    </w:p>
    <w:p w:rsidR="006C077C" w:rsidRPr="006C077C" w:rsidRDefault="006C077C" w:rsidP="006C07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6C077C">
        <w:rPr>
          <w:rFonts w:ascii="Times New Roman" w:eastAsiaTheme="minorEastAsia" w:hAnsi="Times New Roman" w:cs="Times New Roman"/>
          <w:sz w:val="26"/>
          <w:szCs w:val="26"/>
          <w:lang w:eastAsia="ru-RU"/>
        </w:rPr>
        <w:t>в 11</w:t>
      </w:r>
      <w:r w:rsidR="007F3D22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классе – 68 ч, 2 часа в неделю.</w:t>
      </w:r>
    </w:p>
    <w:p w:rsidR="005969EE" w:rsidRPr="005969EE" w:rsidRDefault="005969EE" w:rsidP="006E3129">
      <w:pPr>
        <w:suppressAutoHyphens/>
        <w:spacing w:after="0" w:line="240" w:lineRule="auto"/>
        <w:ind w:right="-283"/>
        <w:jc w:val="both"/>
        <w:rPr>
          <w:rFonts w:ascii="Times New Roman" w:eastAsia="Calibri" w:hAnsi="Times New Roman" w:cs="Times New Roman"/>
          <w:sz w:val="26"/>
          <w:szCs w:val="26"/>
          <w:lang w:eastAsia="ar-SA"/>
        </w:rPr>
      </w:pPr>
      <w:r w:rsidRPr="005969EE">
        <w:rPr>
          <w:rFonts w:ascii="Times New Roman" w:eastAsia="Calibri" w:hAnsi="Times New Roman" w:cs="Times New Roman"/>
          <w:sz w:val="26"/>
          <w:szCs w:val="26"/>
          <w:lang w:eastAsia="ar-SA"/>
        </w:rPr>
        <w:t>Количество контрольных работ:</w:t>
      </w:r>
    </w:p>
    <w:p w:rsidR="004577F6" w:rsidRPr="004577F6" w:rsidRDefault="005969EE" w:rsidP="004577F6">
      <w:pPr>
        <w:suppressAutoHyphens/>
        <w:spacing w:after="0" w:line="240" w:lineRule="auto"/>
        <w:ind w:right="-283"/>
        <w:jc w:val="both"/>
        <w:rPr>
          <w:rFonts w:ascii="Times New Roman" w:eastAsia="Calibri" w:hAnsi="Times New Roman" w:cs="Times New Roman"/>
          <w:sz w:val="26"/>
          <w:szCs w:val="26"/>
          <w:lang w:eastAsia="ar-SA"/>
        </w:rPr>
      </w:pPr>
      <w:r w:rsidRPr="005969EE">
        <w:rPr>
          <w:rFonts w:ascii="Times New Roman" w:eastAsia="Calibri" w:hAnsi="Times New Roman" w:cs="Times New Roman"/>
          <w:sz w:val="26"/>
          <w:szCs w:val="26"/>
          <w:lang w:eastAsia="ar-SA"/>
        </w:rPr>
        <w:t>11  класс: входной контроль – 1, рубежный контроль – 1, итоговый контроль – 1</w:t>
      </w:r>
    </w:p>
    <w:p w:rsidR="007B5936" w:rsidRDefault="006644B4" w:rsidP="00FF6FE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color w:val="000000"/>
          <w:sz w:val="26"/>
          <w:szCs w:val="26"/>
          <w:lang w:eastAsia="ru-RU"/>
        </w:rPr>
        <w:t>В связи с введением ФОП С</w:t>
      </w:r>
      <w:r w:rsidR="007B5936" w:rsidRPr="007B5936">
        <w:rPr>
          <w:rFonts w:ascii="Times New Roman" w:eastAsiaTheme="minorEastAsia" w:hAnsi="Times New Roman" w:cs="Times New Roman"/>
          <w:color w:val="000000"/>
          <w:sz w:val="26"/>
          <w:szCs w:val="26"/>
          <w:lang w:eastAsia="ru-RU"/>
        </w:rPr>
        <w:t>ОО с 1 се</w:t>
      </w:r>
      <w:r w:rsidR="007B5936">
        <w:rPr>
          <w:rFonts w:ascii="Times New Roman" w:eastAsiaTheme="minorEastAsia" w:hAnsi="Times New Roman" w:cs="Times New Roman"/>
          <w:color w:val="000000"/>
          <w:sz w:val="26"/>
          <w:szCs w:val="26"/>
          <w:lang w:eastAsia="ru-RU"/>
        </w:rPr>
        <w:t xml:space="preserve">нтября </w:t>
      </w:r>
      <w:bookmarkStart w:id="2" w:name="_GoBack"/>
      <w:bookmarkEnd w:id="2"/>
      <w:r w:rsidR="007B5936" w:rsidRPr="00482BB0">
        <w:rPr>
          <w:rFonts w:ascii="Times New Roman" w:eastAsiaTheme="minorEastAsia" w:hAnsi="Times New Roman" w:cs="Times New Roman"/>
          <w:color w:val="000000"/>
          <w:sz w:val="26"/>
          <w:szCs w:val="26"/>
          <w:lang w:eastAsia="ru-RU"/>
        </w:rPr>
        <w:t xml:space="preserve">2023г. </w:t>
      </w:r>
      <w:r w:rsidR="009B1FBA" w:rsidRPr="00482BB0">
        <w:rPr>
          <w:rFonts w:ascii="Times New Roman" w:hAnsi="Times New Roman" w:cs="Times New Roman"/>
          <w:sz w:val="24"/>
          <w:szCs w:val="24"/>
        </w:rPr>
        <w:t xml:space="preserve">В соответствии с письмом </w:t>
      </w:r>
      <w:r w:rsidR="00286CF8">
        <w:rPr>
          <w:rFonts w:ascii="Times New Roman" w:hAnsi="Times New Roman" w:cs="Times New Roman"/>
          <w:sz w:val="24"/>
          <w:szCs w:val="24"/>
        </w:rPr>
        <w:t>БелИРО «</w:t>
      </w:r>
      <w:r w:rsidR="00FF6FE1" w:rsidRPr="00482BB0">
        <w:rPr>
          <w:rFonts w:ascii="Times New Roman" w:hAnsi="Times New Roman" w:cs="Times New Roman"/>
          <w:sz w:val="24"/>
          <w:szCs w:val="24"/>
        </w:rPr>
        <w:t>О направлении  тематического планирования» от 08.09.2023г. № 1346</w:t>
      </w:r>
      <w:r w:rsidR="007B5936">
        <w:rPr>
          <w:rFonts w:ascii="Times New Roman" w:eastAsiaTheme="minorEastAsia" w:hAnsi="Times New Roman" w:cs="Times New Roman"/>
          <w:color w:val="000000"/>
          <w:sz w:val="26"/>
          <w:szCs w:val="26"/>
          <w:lang w:eastAsia="ru-RU"/>
        </w:rPr>
        <w:t xml:space="preserve">в  данную рабочую </w:t>
      </w:r>
      <w:r w:rsidR="007B5936" w:rsidRPr="007B5936">
        <w:rPr>
          <w:rFonts w:ascii="Times New Roman" w:eastAsiaTheme="minorEastAsia" w:hAnsi="Times New Roman" w:cs="Times New Roman"/>
          <w:color w:val="000000"/>
          <w:sz w:val="26"/>
          <w:szCs w:val="26"/>
          <w:lang w:eastAsia="ru-RU"/>
        </w:rPr>
        <w:t>программу внесены изменения, касающиеся планируемых результатов, содержания учебного предмета и тематического планирования (изменения  выделяются курсивом).</w:t>
      </w:r>
    </w:p>
    <w:p w:rsidR="007B5936" w:rsidRPr="007B5936" w:rsidRDefault="007B5936" w:rsidP="007B59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B5936">
        <w:rPr>
          <w:rFonts w:ascii="Times New Roman" w:hAnsi="Times New Roman" w:cs="Times New Roman"/>
          <w:bCs/>
          <w:sz w:val="26"/>
          <w:szCs w:val="26"/>
        </w:rPr>
        <w:t>Преподавание учебного предмета «История» на уровне СОО</w:t>
      </w:r>
    </w:p>
    <w:p w:rsidR="007B5936" w:rsidRPr="007B5936" w:rsidRDefault="007B5936" w:rsidP="007B593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Theme="minorEastAsia" w:hAnsi="Times New Roman" w:cs="Times New Roman"/>
          <w:color w:val="000000"/>
          <w:sz w:val="26"/>
          <w:szCs w:val="26"/>
          <w:lang w:eastAsia="ru-RU"/>
        </w:rPr>
      </w:pPr>
      <w:r w:rsidRPr="007B5936">
        <w:rPr>
          <w:rFonts w:ascii="Times New Roman" w:hAnsi="Times New Roman" w:cs="Times New Roman"/>
          <w:bCs/>
          <w:sz w:val="26"/>
          <w:szCs w:val="26"/>
        </w:rPr>
        <w:t>(базовый уровень)</w:t>
      </w:r>
    </w:p>
    <w:tbl>
      <w:tblPr>
        <w:tblStyle w:val="a7"/>
        <w:tblW w:w="9322" w:type="dxa"/>
        <w:tblLook w:val="04A0"/>
      </w:tblPr>
      <w:tblGrid>
        <w:gridCol w:w="817"/>
        <w:gridCol w:w="3260"/>
        <w:gridCol w:w="5245"/>
      </w:tblGrid>
      <w:tr w:rsidR="006644B4" w:rsidTr="006644B4">
        <w:tc>
          <w:tcPr>
            <w:tcW w:w="817" w:type="dxa"/>
          </w:tcPr>
          <w:p w:rsidR="006644B4" w:rsidRDefault="006644B4" w:rsidP="005969EE">
            <w:pPr>
              <w:tabs>
                <w:tab w:val="left" w:pos="0"/>
                <w:tab w:val="left" w:pos="142"/>
              </w:tabs>
              <w:suppressAutoHyphens/>
              <w:ind w:right="-28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Класс </w:t>
            </w:r>
          </w:p>
        </w:tc>
        <w:tc>
          <w:tcPr>
            <w:tcW w:w="3260" w:type="dxa"/>
          </w:tcPr>
          <w:p w:rsidR="006644B4" w:rsidRDefault="006644B4" w:rsidP="005969EE">
            <w:pPr>
              <w:tabs>
                <w:tab w:val="left" w:pos="0"/>
                <w:tab w:val="left" w:pos="142"/>
              </w:tabs>
              <w:suppressAutoHyphens/>
              <w:ind w:right="-28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Содержание </w:t>
            </w:r>
          </w:p>
          <w:p w:rsidR="006644B4" w:rsidRDefault="006644B4" w:rsidP="005969EE">
            <w:pPr>
              <w:tabs>
                <w:tab w:val="left" w:pos="0"/>
                <w:tab w:val="left" w:pos="142"/>
              </w:tabs>
              <w:suppressAutoHyphens/>
              <w:ind w:right="-28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(учебные курсы)</w:t>
            </w:r>
          </w:p>
        </w:tc>
        <w:tc>
          <w:tcPr>
            <w:tcW w:w="5245" w:type="dxa"/>
          </w:tcPr>
          <w:p w:rsidR="006644B4" w:rsidRDefault="006644B4" w:rsidP="007B5936">
            <w:pPr>
              <w:tabs>
                <w:tab w:val="left" w:pos="0"/>
                <w:tab w:val="left" w:pos="142"/>
              </w:tabs>
              <w:suppressAutoHyphens/>
              <w:ind w:right="-28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Количество часов в соответствии с </w:t>
            </w:r>
          </w:p>
          <w:p w:rsidR="006644B4" w:rsidRDefault="006644B4" w:rsidP="005969EE">
            <w:pPr>
              <w:tabs>
                <w:tab w:val="left" w:pos="0"/>
                <w:tab w:val="left" w:pos="142"/>
              </w:tabs>
              <w:suppressAutoHyphens/>
              <w:ind w:right="-28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ФОП СОО</w:t>
            </w:r>
          </w:p>
        </w:tc>
      </w:tr>
      <w:tr w:rsidR="006644B4" w:rsidTr="006644B4">
        <w:tc>
          <w:tcPr>
            <w:tcW w:w="817" w:type="dxa"/>
            <w:vMerge w:val="restart"/>
          </w:tcPr>
          <w:p w:rsidR="006644B4" w:rsidRDefault="006644B4" w:rsidP="005969EE">
            <w:pPr>
              <w:tabs>
                <w:tab w:val="left" w:pos="0"/>
                <w:tab w:val="left" w:pos="142"/>
              </w:tabs>
              <w:suppressAutoHyphens/>
              <w:ind w:right="-28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11</w:t>
            </w:r>
          </w:p>
        </w:tc>
        <w:tc>
          <w:tcPr>
            <w:tcW w:w="3260" w:type="dxa"/>
          </w:tcPr>
          <w:p w:rsidR="006644B4" w:rsidRPr="007B5936" w:rsidRDefault="006644B4" w:rsidP="007B5936">
            <w:pPr>
              <w:tabs>
                <w:tab w:val="left" w:pos="0"/>
                <w:tab w:val="left" w:pos="142"/>
              </w:tabs>
              <w:suppressAutoHyphens/>
              <w:ind w:right="-28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7B5936">
              <w:rPr>
                <w:rFonts w:ascii="Times New Roman" w:eastAsia="Times New Roman" w:hAnsi="Times New Roman" w:cs="Times New Roman" w:hint="eastAsia"/>
                <w:sz w:val="26"/>
                <w:szCs w:val="26"/>
                <w:lang w:eastAsia="ar-SA"/>
              </w:rPr>
              <w:t>Всеобщая</w:t>
            </w:r>
            <w:r w:rsidR="00F022EC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 </w:t>
            </w:r>
            <w:r w:rsidRPr="007B5936">
              <w:rPr>
                <w:rFonts w:ascii="Times New Roman" w:eastAsia="Times New Roman" w:hAnsi="Times New Roman" w:cs="Times New Roman" w:hint="eastAsia"/>
                <w:sz w:val="26"/>
                <w:szCs w:val="26"/>
                <w:lang w:eastAsia="ar-SA"/>
              </w:rPr>
              <w:t>история</w:t>
            </w:r>
            <w:r w:rsidRPr="007B5936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.</w:t>
            </w:r>
          </w:p>
          <w:p w:rsidR="006644B4" w:rsidRDefault="006644B4" w:rsidP="007B5936">
            <w:pPr>
              <w:tabs>
                <w:tab w:val="left" w:pos="0"/>
                <w:tab w:val="left" w:pos="142"/>
              </w:tabs>
              <w:suppressAutoHyphens/>
              <w:ind w:right="-28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7B5936">
              <w:rPr>
                <w:rFonts w:ascii="Times New Roman" w:eastAsia="Times New Roman" w:hAnsi="Times New Roman" w:cs="Times New Roman" w:hint="eastAsia"/>
                <w:sz w:val="26"/>
                <w:szCs w:val="26"/>
                <w:lang w:eastAsia="ar-SA"/>
              </w:rPr>
              <w:t>Новейшая</w:t>
            </w:r>
            <w:r w:rsidR="00F022EC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 </w:t>
            </w:r>
            <w:r w:rsidRPr="007B5936">
              <w:rPr>
                <w:rFonts w:ascii="Times New Roman" w:eastAsia="Times New Roman" w:hAnsi="Times New Roman" w:cs="Times New Roman" w:hint="eastAsia"/>
                <w:sz w:val="26"/>
                <w:szCs w:val="26"/>
                <w:lang w:eastAsia="ar-SA"/>
              </w:rPr>
              <w:t>история</w:t>
            </w:r>
            <w:r w:rsidRPr="007B5936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. </w:t>
            </w:r>
          </w:p>
          <w:p w:rsidR="006644B4" w:rsidRDefault="006644B4" w:rsidP="007B5936">
            <w:pPr>
              <w:tabs>
                <w:tab w:val="left" w:pos="0"/>
                <w:tab w:val="left" w:pos="142"/>
              </w:tabs>
              <w:suppressAutoHyphens/>
              <w:ind w:right="-28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7B5936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1945</w:t>
            </w:r>
            <w:r w:rsidRPr="007B5936">
              <w:rPr>
                <w:rFonts w:ascii="Times New Roman" w:eastAsia="Times New Roman" w:hAnsi="Times New Roman" w:cs="Times New Roman" w:hint="eastAsia"/>
                <w:sz w:val="26"/>
                <w:szCs w:val="26"/>
                <w:lang w:eastAsia="ar-SA"/>
              </w:rPr>
              <w:t>–</w:t>
            </w:r>
            <w:r w:rsidRPr="007B5936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2022 </w:t>
            </w:r>
            <w:r w:rsidRPr="007B5936">
              <w:rPr>
                <w:rFonts w:ascii="Times New Roman" w:eastAsia="Times New Roman" w:hAnsi="Times New Roman" w:cs="Times New Roman" w:hint="eastAsia"/>
                <w:sz w:val="26"/>
                <w:szCs w:val="26"/>
                <w:lang w:eastAsia="ar-SA"/>
              </w:rPr>
              <w:t>гг</w:t>
            </w:r>
            <w:r w:rsidRPr="007B5936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.</w:t>
            </w:r>
          </w:p>
        </w:tc>
        <w:tc>
          <w:tcPr>
            <w:tcW w:w="5245" w:type="dxa"/>
          </w:tcPr>
          <w:p w:rsidR="006644B4" w:rsidRPr="007B5936" w:rsidRDefault="006644B4" w:rsidP="005969EE">
            <w:pPr>
              <w:tabs>
                <w:tab w:val="left" w:pos="0"/>
                <w:tab w:val="left" w:pos="142"/>
              </w:tabs>
              <w:suppressAutoHyphens/>
              <w:ind w:right="-283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ar-SA"/>
              </w:rPr>
            </w:pPr>
            <w:r w:rsidRPr="007B5936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ar-SA"/>
              </w:rPr>
              <w:t>23</w:t>
            </w:r>
          </w:p>
        </w:tc>
      </w:tr>
      <w:tr w:rsidR="006644B4" w:rsidTr="006644B4">
        <w:tc>
          <w:tcPr>
            <w:tcW w:w="817" w:type="dxa"/>
            <w:vMerge/>
          </w:tcPr>
          <w:p w:rsidR="006644B4" w:rsidRDefault="006644B4" w:rsidP="005969EE">
            <w:pPr>
              <w:tabs>
                <w:tab w:val="left" w:pos="0"/>
                <w:tab w:val="left" w:pos="142"/>
              </w:tabs>
              <w:suppressAutoHyphens/>
              <w:ind w:right="-28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3260" w:type="dxa"/>
          </w:tcPr>
          <w:p w:rsidR="006644B4" w:rsidRDefault="006644B4" w:rsidP="005969EE">
            <w:pPr>
              <w:tabs>
                <w:tab w:val="left" w:pos="0"/>
                <w:tab w:val="left" w:pos="142"/>
              </w:tabs>
              <w:suppressAutoHyphens/>
              <w:ind w:right="-28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7B5936">
              <w:rPr>
                <w:rFonts w:ascii="Times New Roman" w:eastAsia="Times New Roman" w:hAnsi="Times New Roman" w:cs="Times New Roman" w:hint="eastAsia"/>
                <w:sz w:val="26"/>
                <w:szCs w:val="26"/>
                <w:lang w:eastAsia="ar-SA"/>
              </w:rPr>
              <w:t>История</w:t>
            </w:r>
            <w:r w:rsidR="00F022EC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 </w:t>
            </w:r>
            <w:r w:rsidRPr="007B5936">
              <w:rPr>
                <w:rFonts w:ascii="Times New Roman" w:eastAsia="Times New Roman" w:hAnsi="Times New Roman" w:cs="Times New Roman" w:hint="eastAsia"/>
                <w:sz w:val="26"/>
                <w:szCs w:val="26"/>
                <w:lang w:eastAsia="ar-SA"/>
              </w:rPr>
              <w:t>России</w:t>
            </w:r>
            <w:r w:rsidRPr="007B5936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. </w:t>
            </w:r>
          </w:p>
          <w:p w:rsidR="006644B4" w:rsidRDefault="006644B4" w:rsidP="005969EE">
            <w:pPr>
              <w:tabs>
                <w:tab w:val="left" w:pos="0"/>
                <w:tab w:val="left" w:pos="142"/>
              </w:tabs>
              <w:suppressAutoHyphens/>
              <w:ind w:right="-28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7B5936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1945</w:t>
            </w:r>
            <w:r w:rsidRPr="007B5936">
              <w:rPr>
                <w:rFonts w:ascii="Times New Roman" w:eastAsia="Times New Roman" w:hAnsi="Times New Roman" w:cs="Times New Roman" w:hint="eastAsia"/>
                <w:sz w:val="26"/>
                <w:szCs w:val="26"/>
                <w:lang w:eastAsia="ar-SA"/>
              </w:rPr>
              <w:t>–</w:t>
            </w:r>
            <w:r w:rsidRPr="007B5936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2022 </w:t>
            </w:r>
            <w:r w:rsidRPr="007B5936">
              <w:rPr>
                <w:rFonts w:ascii="Times New Roman" w:eastAsia="Times New Roman" w:hAnsi="Times New Roman" w:cs="Times New Roman" w:hint="eastAsia"/>
                <w:sz w:val="26"/>
                <w:szCs w:val="26"/>
                <w:lang w:eastAsia="ar-SA"/>
              </w:rPr>
              <w:t>гг</w:t>
            </w:r>
            <w:r w:rsidRPr="007B5936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.</w:t>
            </w:r>
          </w:p>
        </w:tc>
        <w:tc>
          <w:tcPr>
            <w:tcW w:w="5245" w:type="dxa"/>
          </w:tcPr>
          <w:p w:rsidR="006644B4" w:rsidRPr="007B5936" w:rsidRDefault="006644B4" w:rsidP="005969EE">
            <w:pPr>
              <w:tabs>
                <w:tab w:val="left" w:pos="0"/>
                <w:tab w:val="left" w:pos="142"/>
              </w:tabs>
              <w:suppressAutoHyphens/>
              <w:ind w:right="-283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ar-SA"/>
              </w:rPr>
            </w:pPr>
            <w:r w:rsidRPr="007B5936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ar-SA"/>
              </w:rPr>
              <w:t>45</w:t>
            </w:r>
          </w:p>
        </w:tc>
      </w:tr>
    </w:tbl>
    <w:p w:rsidR="00F07448" w:rsidRDefault="00F07448" w:rsidP="005969EE">
      <w:pPr>
        <w:tabs>
          <w:tab w:val="left" w:pos="0"/>
          <w:tab w:val="left" w:pos="142"/>
        </w:tabs>
        <w:suppressAutoHyphens/>
        <w:spacing w:after="0" w:line="240" w:lineRule="auto"/>
        <w:ind w:right="-283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5969EE" w:rsidRPr="005969EE" w:rsidRDefault="005969EE" w:rsidP="005969E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5969EE" w:rsidRDefault="005969EE" w:rsidP="005969E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5C5BA7" w:rsidRDefault="005C5BA7" w:rsidP="005969E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5C5BA7" w:rsidRDefault="005C5BA7" w:rsidP="005969E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5C5BA7" w:rsidRDefault="005C5BA7" w:rsidP="005969E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5C5BA7" w:rsidRDefault="005C5BA7" w:rsidP="005969E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5C5BA7" w:rsidRDefault="005C5BA7" w:rsidP="005969E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5C5BA7" w:rsidRDefault="005C5BA7" w:rsidP="005969E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5C5BA7" w:rsidRDefault="005C5BA7" w:rsidP="005969E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5C5BA7" w:rsidRDefault="005C5BA7" w:rsidP="005969E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6644B4" w:rsidRDefault="006644B4" w:rsidP="005969E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6644B4" w:rsidRDefault="006644B4" w:rsidP="005969E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6644B4" w:rsidRDefault="006644B4" w:rsidP="005969E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C64D23" w:rsidRDefault="00C64D23" w:rsidP="005969E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F022EC" w:rsidRDefault="00F022EC" w:rsidP="005969E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6644B4" w:rsidRPr="005969EE" w:rsidRDefault="006644B4" w:rsidP="005969E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5969EE" w:rsidRPr="005969EE" w:rsidRDefault="005969EE" w:rsidP="007812F0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5969EE" w:rsidRPr="00DE634E" w:rsidRDefault="005969EE" w:rsidP="00DE634E">
      <w:pPr>
        <w:suppressAutoHyphens/>
        <w:spacing w:after="0" w:line="240" w:lineRule="auto"/>
        <w:ind w:right="-283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  <w:r w:rsidRPr="00DE634E">
        <w:rPr>
          <w:rFonts w:ascii="Times New Roman" w:eastAsia="Calibri" w:hAnsi="Times New Roman" w:cs="Times New Roman"/>
          <w:b/>
          <w:sz w:val="26"/>
          <w:szCs w:val="26"/>
          <w:lang w:eastAsia="ar-SA"/>
        </w:rPr>
        <w:lastRenderedPageBreak/>
        <w:t>ПЛАНИРУЕМЫЕ РЕЗУЛЬТАТЫ ОСВОЕНИЯ УЧЕБНОГО КУРСА</w:t>
      </w:r>
    </w:p>
    <w:p w:rsidR="008D3587" w:rsidRPr="005C5BA7" w:rsidRDefault="008D3587" w:rsidP="00E603F8">
      <w:pPr>
        <w:tabs>
          <w:tab w:val="left" w:pos="399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  <w:r w:rsidRPr="005C5BA7">
        <w:rPr>
          <w:rFonts w:ascii="Times New Roman" w:hAnsi="Times New Roman" w:cs="Times New Roman"/>
          <w:b/>
          <w:bCs/>
          <w:sz w:val="26"/>
          <w:szCs w:val="26"/>
        </w:rPr>
        <w:t>11 КЛАСС</w:t>
      </w:r>
    </w:p>
    <w:p w:rsidR="008D3587" w:rsidRPr="005C5BA7" w:rsidRDefault="008D3587" w:rsidP="004C0F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C5BA7">
        <w:rPr>
          <w:rFonts w:ascii="Times New Roman" w:hAnsi="Times New Roman" w:cs="Times New Roman"/>
          <w:sz w:val="26"/>
          <w:szCs w:val="26"/>
        </w:rPr>
        <w:t>1) Понимание значимост</w:t>
      </w:r>
      <w:r w:rsidR="00E603F8" w:rsidRPr="005C5BA7">
        <w:rPr>
          <w:rFonts w:ascii="Times New Roman" w:hAnsi="Times New Roman" w:cs="Times New Roman"/>
          <w:sz w:val="26"/>
          <w:szCs w:val="26"/>
        </w:rPr>
        <w:t xml:space="preserve">и России в мировых политических </w:t>
      </w:r>
      <w:r w:rsidRPr="005C5BA7">
        <w:rPr>
          <w:rFonts w:ascii="Times New Roman" w:hAnsi="Times New Roman" w:cs="Times New Roman"/>
          <w:sz w:val="26"/>
          <w:szCs w:val="26"/>
        </w:rPr>
        <w:t xml:space="preserve">и социально-экономических </w:t>
      </w:r>
      <w:r w:rsidR="00E603F8" w:rsidRPr="005C5BA7">
        <w:rPr>
          <w:rFonts w:ascii="Times New Roman" w:hAnsi="Times New Roman" w:cs="Times New Roman"/>
          <w:sz w:val="26"/>
          <w:szCs w:val="26"/>
        </w:rPr>
        <w:t xml:space="preserve">процессах 1945—2022 гг., знание </w:t>
      </w:r>
      <w:r w:rsidRPr="005C5BA7">
        <w:rPr>
          <w:rFonts w:ascii="Times New Roman" w:hAnsi="Times New Roman" w:cs="Times New Roman"/>
          <w:sz w:val="26"/>
          <w:szCs w:val="26"/>
        </w:rPr>
        <w:t>достижений страны и ее народа; умен</w:t>
      </w:r>
      <w:r w:rsidR="00E603F8" w:rsidRPr="005C5BA7">
        <w:rPr>
          <w:rFonts w:ascii="Times New Roman" w:hAnsi="Times New Roman" w:cs="Times New Roman"/>
          <w:sz w:val="26"/>
          <w:szCs w:val="26"/>
        </w:rPr>
        <w:t xml:space="preserve">ие характеризовать историческое </w:t>
      </w:r>
      <w:r w:rsidRPr="005C5BA7">
        <w:rPr>
          <w:rFonts w:ascii="Times New Roman" w:hAnsi="Times New Roman" w:cs="Times New Roman"/>
          <w:sz w:val="26"/>
          <w:szCs w:val="26"/>
        </w:rPr>
        <w:t xml:space="preserve">значение советских </w:t>
      </w:r>
      <w:r w:rsidR="00E603F8" w:rsidRPr="005C5BA7">
        <w:rPr>
          <w:rFonts w:ascii="Times New Roman" w:hAnsi="Times New Roman" w:cs="Times New Roman"/>
          <w:sz w:val="26"/>
          <w:szCs w:val="26"/>
        </w:rPr>
        <w:t xml:space="preserve">научно-технологических успехов, </w:t>
      </w:r>
      <w:r w:rsidRPr="005C5BA7">
        <w:rPr>
          <w:rFonts w:ascii="Times New Roman" w:hAnsi="Times New Roman" w:cs="Times New Roman"/>
          <w:sz w:val="26"/>
          <w:szCs w:val="26"/>
        </w:rPr>
        <w:t>освоения космоса; понимание причин и следствий распада СССР,</w:t>
      </w:r>
      <w:r w:rsidR="00F022EC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возрождения Российской Федерации как</w:t>
      </w:r>
      <w:r w:rsidR="00E603F8" w:rsidRPr="005C5BA7">
        <w:rPr>
          <w:rFonts w:ascii="Times New Roman" w:hAnsi="Times New Roman" w:cs="Times New Roman"/>
          <w:sz w:val="26"/>
          <w:szCs w:val="26"/>
        </w:rPr>
        <w:t xml:space="preserve"> мировой державы, воссоединения </w:t>
      </w:r>
      <w:r w:rsidRPr="005C5BA7">
        <w:rPr>
          <w:rFonts w:ascii="Times New Roman" w:hAnsi="Times New Roman" w:cs="Times New Roman"/>
          <w:sz w:val="26"/>
          <w:szCs w:val="26"/>
        </w:rPr>
        <w:t xml:space="preserve">Крыма с Россией, </w:t>
      </w:r>
      <w:r w:rsidR="00E603F8" w:rsidRPr="005C5BA7">
        <w:rPr>
          <w:rFonts w:ascii="Times New Roman" w:hAnsi="Times New Roman" w:cs="Times New Roman"/>
          <w:sz w:val="26"/>
          <w:szCs w:val="26"/>
        </w:rPr>
        <w:t xml:space="preserve">специальной военной операции на </w:t>
      </w:r>
      <w:r w:rsidRPr="005C5BA7">
        <w:rPr>
          <w:rFonts w:ascii="Times New Roman" w:hAnsi="Times New Roman" w:cs="Times New Roman"/>
          <w:sz w:val="26"/>
          <w:szCs w:val="26"/>
        </w:rPr>
        <w:t>Украине и других важнейших соб</w:t>
      </w:r>
      <w:r w:rsidR="00E603F8" w:rsidRPr="005C5BA7">
        <w:rPr>
          <w:rFonts w:ascii="Times New Roman" w:hAnsi="Times New Roman" w:cs="Times New Roman"/>
          <w:sz w:val="26"/>
          <w:szCs w:val="26"/>
        </w:rPr>
        <w:t xml:space="preserve">ытий 1945—2022 гг.; особенности </w:t>
      </w:r>
      <w:r w:rsidRPr="005C5BA7">
        <w:rPr>
          <w:rFonts w:ascii="Times New Roman" w:hAnsi="Times New Roman" w:cs="Times New Roman"/>
          <w:sz w:val="26"/>
          <w:szCs w:val="26"/>
        </w:rPr>
        <w:t>развития культуры народ</w:t>
      </w:r>
      <w:r w:rsidR="00E603F8" w:rsidRPr="005C5BA7">
        <w:rPr>
          <w:rFonts w:ascii="Times New Roman" w:hAnsi="Times New Roman" w:cs="Times New Roman"/>
          <w:sz w:val="26"/>
          <w:szCs w:val="26"/>
        </w:rPr>
        <w:t xml:space="preserve">ов СССР (России). </w:t>
      </w:r>
      <w:r w:rsidRPr="005C5BA7">
        <w:rPr>
          <w:rFonts w:ascii="Times New Roman" w:hAnsi="Times New Roman" w:cs="Times New Roman"/>
          <w:sz w:val="26"/>
          <w:szCs w:val="26"/>
        </w:rPr>
        <w:t>Достижение указанного предметного результата непосредственно</w:t>
      </w:r>
    </w:p>
    <w:p w:rsidR="008D3587" w:rsidRPr="005C5BA7" w:rsidRDefault="008D3587" w:rsidP="004C0F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C5BA7">
        <w:rPr>
          <w:rFonts w:ascii="Times New Roman" w:hAnsi="Times New Roman" w:cs="Times New Roman"/>
          <w:sz w:val="26"/>
          <w:szCs w:val="26"/>
        </w:rPr>
        <w:t>связано с усв</w:t>
      </w:r>
      <w:r w:rsidR="00E603F8" w:rsidRPr="005C5BA7">
        <w:rPr>
          <w:rFonts w:ascii="Times New Roman" w:hAnsi="Times New Roman" w:cs="Times New Roman"/>
          <w:sz w:val="26"/>
          <w:szCs w:val="26"/>
        </w:rPr>
        <w:t>оением обучающимися знаний важ</w:t>
      </w:r>
      <w:r w:rsidRPr="005C5BA7">
        <w:rPr>
          <w:rFonts w:ascii="Times New Roman" w:hAnsi="Times New Roman" w:cs="Times New Roman"/>
          <w:sz w:val="26"/>
          <w:szCs w:val="26"/>
        </w:rPr>
        <w:t>нейших событий, явлений,</w:t>
      </w:r>
      <w:r w:rsidR="00E603F8" w:rsidRPr="005C5BA7">
        <w:rPr>
          <w:rFonts w:ascii="Times New Roman" w:hAnsi="Times New Roman" w:cs="Times New Roman"/>
          <w:sz w:val="26"/>
          <w:szCs w:val="26"/>
        </w:rPr>
        <w:t xml:space="preserve"> процессов истории России 1945—</w:t>
      </w:r>
      <w:r w:rsidRPr="005C5BA7">
        <w:rPr>
          <w:rFonts w:ascii="Times New Roman" w:hAnsi="Times New Roman" w:cs="Times New Roman"/>
          <w:sz w:val="26"/>
          <w:szCs w:val="26"/>
        </w:rPr>
        <w:t>2022 гг., умением верно интер</w:t>
      </w:r>
      <w:r w:rsidR="00E603F8" w:rsidRPr="005C5BA7">
        <w:rPr>
          <w:rFonts w:ascii="Times New Roman" w:hAnsi="Times New Roman" w:cs="Times New Roman"/>
          <w:sz w:val="26"/>
          <w:szCs w:val="26"/>
        </w:rPr>
        <w:t xml:space="preserve">претировать исторические факты, </w:t>
      </w:r>
      <w:r w:rsidRPr="005C5BA7">
        <w:rPr>
          <w:rFonts w:ascii="Times New Roman" w:hAnsi="Times New Roman" w:cs="Times New Roman"/>
          <w:sz w:val="26"/>
          <w:szCs w:val="26"/>
        </w:rPr>
        <w:t>давать им оценку, умением проти</w:t>
      </w:r>
      <w:r w:rsidR="00E603F8" w:rsidRPr="005C5BA7">
        <w:rPr>
          <w:rFonts w:ascii="Times New Roman" w:hAnsi="Times New Roman" w:cs="Times New Roman"/>
          <w:sz w:val="26"/>
          <w:szCs w:val="26"/>
        </w:rPr>
        <w:t xml:space="preserve">востоять попыткам фальсификации </w:t>
      </w:r>
      <w:r w:rsidRPr="005C5BA7">
        <w:rPr>
          <w:rFonts w:ascii="Times New Roman" w:hAnsi="Times New Roman" w:cs="Times New Roman"/>
          <w:sz w:val="26"/>
          <w:szCs w:val="26"/>
        </w:rPr>
        <w:t>истории, отстаив</w:t>
      </w:r>
      <w:r w:rsidR="00E603F8" w:rsidRPr="005C5BA7">
        <w:rPr>
          <w:rFonts w:ascii="Times New Roman" w:hAnsi="Times New Roman" w:cs="Times New Roman"/>
          <w:sz w:val="26"/>
          <w:szCs w:val="26"/>
        </w:rPr>
        <w:t xml:space="preserve">ать историческую правду. Данный </w:t>
      </w:r>
      <w:r w:rsidRPr="005C5BA7">
        <w:rPr>
          <w:rFonts w:ascii="Times New Roman" w:hAnsi="Times New Roman" w:cs="Times New Roman"/>
          <w:sz w:val="26"/>
          <w:szCs w:val="26"/>
        </w:rPr>
        <w:t>результат достижим при ко</w:t>
      </w:r>
      <w:r w:rsidR="00E603F8" w:rsidRPr="005C5BA7">
        <w:rPr>
          <w:rFonts w:ascii="Times New Roman" w:hAnsi="Times New Roman" w:cs="Times New Roman"/>
          <w:sz w:val="26"/>
          <w:szCs w:val="26"/>
        </w:rPr>
        <w:t xml:space="preserve">мплексном использовании методов </w:t>
      </w:r>
      <w:r w:rsidRPr="005C5BA7">
        <w:rPr>
          <w:rFonts w:ascii="Times New Roman" w:hAnsi="Times New Roman" w:cs="Times New Roman"/>
          <w:sz w:val="26"/>
          <w:szCs w:val="26"/>
        </w:rPr>
        <w:t>обучения и воспитания.</w:t>
      </w:r>
      <w:r w:rsidR="00F022EC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Структура предметного результата включает следующий перечень</w:t>
      </w:r>
      <w:r w:rsidR="00F022EC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знаний и умений:</w:t>
      </w:r>
    </w:p>
    <w:p w:rsidR="008D3587" w:rsidRPr="005C5BA7" w:rsidRDefault="008D3587" w:rsidP="004C0F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C5BA7">
        <w:rPr>
          <w:rFonts w:ascii="Times New Roman" w:hAnsi="Times New Roman" w:cs="Times New Roman"/>
          <w:sz w:val="26"/>
          <w:szCs w:val="26"/>
        </w:rPr>
        <w:t>——называть наиболее значимые события истории России 1945—2022 гг., объяснять их особую значимость для истории нашей</w:t>
      </w:r>
      <w:r w:rsidR="00F022EC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страны;</w:t>
      </w:r>
    </w:p>
    <w:p w:rsidR="008D3587" w:rsidRPr="005C5BA7" w:rsidRDefault="008D3587" w:rsidP="004C0F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C5BA7">
        <w:rPr>
          <w:rFonts w:ascii="Times New Roman" w:hAnsi="Times New Roman" w:cs="Times New Roman"/>
          <w:sz w:val="26"/>
          <w:szCs w:val="26"/>
        </w:rPr>
        <w:t>——определять и объяснять (аргументировать) свое отношение</w:t>
      </w:r>
      <w:r w:rsidR="00F022EC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и оценку наиболее значительных событий, явлений, процессов</w:t>
      </w:r>
      <w:r w:rsidR="00F022EC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истории России 1945—2022 гг., их значение для истории</w:t>
      </w:r>
      <w:r w:rsidR="00F022EC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России и человечества в целом;</w:t>
      </w:r>
    </w:p>
    <w:p w:rsidR="008D3587" w:rsidRPr="005C5BA7" w:rsidRDefault="008D3587" w:rsidP="004C0F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C5BA7">
        <w:rPr>
          <w:rFonts w:ascii="Times New Roman" w:hAnsi="Times New Roman" w:cs="Times New Roman"/>
          <w:sz w:val="26"/>
          <w:szCs w:val="26"/>
        </w:rPr>
        <w:t>——используя знания по истории России и всемирной истории1945—2022 гг., выявлять попытки фальсификации истории;</w:t>
      </w:r>
    </w:p>
    <w:p w:rsidR="008D3587" w:rsidRPr="005C5BA7" w:rsidRDefault="008D3587" w:rsidP="004C0F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C5BA7">
        <w:rPr>
          <w:rFonts w:ascii="Times New Roman" w:hAnsi="Times New Roman" w:cs="Times New Roman"/>
          <w:sz w:val="26"/>
          <w:szCs w:val="26"/>
        </w:rPr>
        <w:t>——используя знания по истории России, аргументированно противостоять</w:t>
      </w:r>
      <w:r w:rsidR="00F022EC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попыткам фальсификации исторических фактов,</w:t>
      </w:r>
      <w:r w:rsidR="00F022EC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связанных с важнейшими событиями, явлениями, процессами</w:t>
      </w:r>
      <w:r w:rsidR="00F022EC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истории России 1945—2022 гг.</w:t>
      </w:r>
    </w:p>
    <w:p w:rsidR="008D3587" w:rsidRPr="005C5BA7" w:rsidRDefault="008D3587" w:rsidP="004C0F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C5BA7">
        <w:rPr>
          <w:rFonts w:ascii="Times New Roman" w:hAnsi="Times New Roman" w:cs="Times New Roman"/>
          <w:sz w:val="26"/>
          <w:szCs w:val="26"/>
        </w:rPr>
        <w:t>2) Знание имен исторических личностей, внесших значительный</w:t>
      </w:r>
      <w:r w:rsidR="00F022EC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вклад в социально-экономическое, политическое</w:t>
      </w:r>
      <w:r w:rsidR="00F022EC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и культурное развитие России в 1945—2022 гг.Достижение указанного предметного результата возможно</w:t>
      </w:r>
      <w:r w:rsidR="00F022EC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при комплексном использовании методов обучения и воспитания,</w:t>
      </w:r>
      <w:r w:rsidR="00F022EC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так как, кроме знаний об исторической личности, обучающиеся</w:t>
      </w:r>
      <w:r w:rsidR="00DE634E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должны осознать величие личности человека, влияние</w:t>
      </w:r>
      <w:r w:rsidR="00F022EC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его деятельности на ход истории.</w:t>
      </w:r>
    </w:p>
    <w:p w:rsidR="008D3587" w:rsidRPr="005C5BA7" w:rsidRDefault="008D3587" w:rsidP="004C0F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C5BA7">
        <w:rPr>
          <w:rFonts w:ascii="Times New Roman" w:hAnsi="Times New Roman" w:cs="Times New Roman"/>
          <w:sz w:val="26"/>
          <w:szCs w:val="26"/>
        </w:rPr>
        <w:t>Структура предметного результата включает следующий перечень</w:t>
      </w:r>
      <w:r w:rsidR="00F022EC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знаний и умений:</w:t>
      </w:r>
    </w:p>
    <w:p w:rsidR="008D3587" w:rsidRPr="005C5BA7" w:rsidRDefault="008D3587" w:rsidP="004C0F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C5BA7">
        <w:rPr>
          <w:rFonts w:ascii="Times New Roman" w:hAnsi="Times New Roman" w:cs="Times New Roman"/>
          <w:sz w:val="26"/>
          <w:szCs w:val="26"/>
        </w:rPr>
        <w:t>——называть имена наиболее выдающихся деятелей истории</w:t>
      </w:r>
      <w:r w:rsidR="00F022EC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России 1945—2022 гг., события, процессы, в которых они</w:t>
      </w:r>
      <w:r w:rsidR="00F022EC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участвовали;</w:t>
      </w:r>
    </w:p>
    <w:p w:rsidR="008D3587" w:rsidRPr="005C5BA7" w:rsidRDefault="008D3587" w:rsidP="004C0F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C5BA7">
        <w:rPr>
          <w:rFonts w:ascii="Times New Roman" w:hAnsi="Times New Roman" w:cs="Times New Roman"/>
          <w:sz w:val="26"/>
          <w:szCs w:val="26"/>
        </w:rPr>
        <w:t>——характеризовать деятельность исторических личностей</w:t>
      </w:r>
      <w:r w:rsidR="00F022EC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в рамках событий, процессов истории России 1945—2022 гг.,</w:t>
      </w:r>
      <w:r w:rsidR="00F022EC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оценивать значение их деятельности для истории нашей</w:t>
      </w:r>
      <w:r w:rsidR="00DE634E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страны и человечества в целом;</w:t>
      </w:r>
    </w:p>
    <w:p w:rsidR="008D3587" w:rsidRPr="005C5BA7" w:rsidRDefault="008D3587" w:rsidP="004C0F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C5BA7">
        <w:rPr>
          <w:rFonts w:ascii="Times New Roman" w:hAnsi="Times New Roman" w:cs="Times New Roman"/>
          <w:sz w:val="26"/>
          <w:szCs w:val="26"/>
        </w:rPr>
        <w:t>——характеризовать значение и последствия событий 1945—2022 гг., в которых участвовали выдающиеся исторические</w:t>
      </w:r>
      <w:r w:rsidR="00F022EC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личности, для истории России;</w:t>
      </w:r>
    </w:p>
    <w:p w:rsidR="008D3587" w:rsidRPr="005C5BA7" w:rsidRDefault="008D3587" w:rsidP="004C0F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C5BA7">
        <w:rPr>
          <w:rFonts w:ascii="Times New Roman" w:hAnsi="Times New Roman" w:cs="Times New Roman"/>
          <w:sz w:val="26"/>
          <w:szCs w:val="26"/>
        </w:rPr>
        <w:t>——определять и объяснять (аргументировать) свое отношение</w:t>
      </w:r>
      <w:r w:rsidR="00F022EC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и оценку деятельности исторических личностей.</w:t>
      </w:r>
    </w:p>
    <w:p w:rsidR="008D3587" w:rsidRPr="005C5BA7" w:rsidRDefault="008D3587" w:rsidP="004C0F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C5BA7">
        <w:rPr>
          <w:rFonts w:ascii="Times New Roman" w:hAnsi="Times New Roman" w:cs="Times New Roman"/>
          <w:sz w:val="26"/>
          <w:szCs w:val="26"/>
        </w:rPr>
        <w:t>3) Умение составлять описание (реконструкцию) в устной</w:t>
      </w:r>
      <w:r w:rsidR="00F022EC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и письменной форме исторических событий, явлений, процессов</w:t>
      </w:r>
      <w:r w:rsidR="00F022EC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истории родного края, истории России и всемирной истории1945—2022 гг. и их участников, образа жизни людей и его</w:t>
      </w:r>
      <w:r w:rsidR="00F022EC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lastRenderedPageBreak/>
        <w:t>изменения в Новейшую эпоху; формулировать и обосновывать</w:t>
      </w:r>
      <w:r w:rsidR="00F022EC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собственную точку зрения (версию, оценку) с опорой на фактический</w:t>
      </w:r>
      <w:r w:rsidR="00F022EC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материал, в том числе используя источники разных типов.</w:t>
      </w:r>
    </w:p>
    <w:p w:rsidR="008D3587" w:rsidRPr="005C5BA7" w:rsidRDefault="008D3587" w:rsidP="004C0F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C5BA7">
        <w:rPr>
          <w:rFonts w:ascii="Times New Roman" w:hAnsi="Times New Roman" w:cs="Times New Roman"/>
          <w:sz w:val="26"/>
          <w:szCs w:val="26"/>
        </w:rPr>
        <w:t>Структура предметного результата включает следующий перечень</w:t>
      </w:r>
      <w:r w:rsidR="00F022EC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знаний и умений:</w:t>
      </w:r>
    </w:p>
    <w:p w:rsidR="008D3587" w:rsidRPr="005C5BA7" w:rsidRDefault="008D3587" w:rsidP="004C0F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C5BA7">
        <w:rPr>
          <w:rFonts w:ascii="Times New Roman" w:hAnsi="Times New Roman" w:cs="Times New Roman"/>
          <w:sz w:val="26"/>
          <w:szCs w:val="26"/>
        </w:rPr>
        <w:t>——объяснять смысл изученных/изучаемых исторических понятий</w:t>
      </w:r>
      <w:r w:rsidR="00F022EC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и терминов из истории России и всемирной истории1945—2022 гг., привлекая учебные тексты и/или дополнительные</w:t>
      </w:r>
      <w:r w:rsidR="00F022EC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источники информации; корректно использовать</w:t>
      </w:r>
      <w:r w:rsidR="00F022EC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исторические понятия и термины в устной речи, при подготовке</w:t>
      </w:r>
      <w:r w:rsidR="00F022EC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конспекта, реферата;</w:t>
      </w:r>
    </w:p>
    <w:p w:rsidR="008D3587" w:rsidRPr="005C5BA7" w:rsidRDefault="008D3587" w:rsidP="004C0F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C5BA7">
        <w:rPr>
          <w:rFonts w:ascii="Times New Roman" w:hAnsi="Times New Roman" w:cs="Times New Roman"/>
          <w:sz w:val="26"/>
          <w:szCs w:val="26"/>
        </w:rPr>
        <w:t>——по самостоятельно составленному плану представлять развернутый</w:t>
      </w:r>
      <w:r w:rsidR="00F022EC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рассказ (описание) о ключевых событиях родного края,</w:t>
      </w:r>
      <w:r w:rsidR="00F022EC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истории России и всемирной истории 1945—2022 гг. с использованием</w:t>
      </w:r>
      <w:r w:rsidR="00F022EC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контекстной информации, представленной в исторических</w:t>
      </w:r>
      <w:r w:rsidR="00F022EC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источниках, учебной, художественной и научно-популярной</w:t>
      </w:r>
      <w:r w:rsidR="00F022EC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литературе, визуальных материалах и другие;</w:t>
      </w:r>
    </w:p>
    <w:p w:rsidR="008D3587" w:rsidRPr="005C5BA7" w:rsidRDefault="008D3587" w:rsidP="004C0F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C5BA7">
        <w:rPr>
          <w:rFonts w:ascii="Times New Roman" w:hAnsi="Times New Roman" w:cs="Times New Roman"/>
          <w:sz w:val="26"/>
          <w:szCs w:val="26"/>
        </w:rPr>
        <w:t>——составлять развернутую характеристику исторических личностей</w:t>
      </w:r>
      <w:r w:rsidR="00F022EC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с описанием и оценкой их деятельности; характеризовать</w:t>
      </w:r>
      <w:r w:rsidR="00F022EC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условия и образ жизни людей в России и других странах</w:t>
      </w:r>
      <w:r w:rsidR="00F022EC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в 1945—2022 гг., анализируя изменения, происшедшие</w:t>
      </w:r>
      <w:r w:rsidR="00F022EC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в течение рассматриваемого периода;</w:t>
      </w:r>
    </w:p>
    <w:p w:rsidR="008D3587" w:rsidRPr="005C5BA7" w:rsidRDefault="008D3587" w:rsidP="004C0F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C5BA7">
        <w:rPr>
          <w:rFonts w:ascii="Times New Roman" w:hAnsi="Times New Roman" w:cs="Times New Roman"/>
          <w:sz w:val="26"/>
          <w:szCs w:val="26"/>
        </w:rPr>
        <w:t>——представлять описание памятников материальной и художественной</w:t>
      </w:r>
      <w:r w:rsidR="00F022EC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культуры 1945—2022 гг., их назначение, характеризовать</w:t>
      </w:r>
      <w:r w:rsidR="00F022EC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обстоятельства их создания, называть авторов памятников</w:t>
      </w:r>
      <w:r w:rsidR="00F022EC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культуры, определять жанр, стиль, особенности</w:t>
      </w:r>
      <w:r w:rsidR="00F022EC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технических и художественных приемов создания памятников</w:t>
      </w:r>
      <w:r w:rsidR="00F022EC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культуры;</w:t>
      </w:r>
    </w:p>
    <w:p w:rsidR="008D3587" w:rsidRPr="005C5BA7" w:rsidRDefault="008D3587" w:rsidP="004C0F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C5BA7">
        <w:rPr>
          <w:rFonts w:ascii="Times New Roman" w:hAnsi="Times New Roman" w:cs="Times New Roman"/>
          <w:sz w:val="26"/>
          <w:szCs w:val="26"/>
        </w:rPr>
        <w:t>——представлять результаты самостоятельного изучения исторической</w:t>
      </w:r>
      <w:r w:rsidR="00F022EC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информации из истории России и всемирной истории1945—2022 гг. в форме сложного плана, конспекта, реферата;</w:t>
      </w:r>
    </w:p>
    <w:p w:rsidR="008D3587" w:rsidRPr="005C5BA7" w:rsidRDefault="008D3587" w:rsidP="004C0F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C5BA7">
        <w:rPr>
          <w:rFonts w:ascii="Times New Roman" w:hAnsi="Times New Roman" w:cs="Times New Roman"/>
          <w:sz w:val="26"/>
          <w:szCs w:val="26"/>
        </w:rPr>
        <w:t>——определять и объяснять с опорой на фактический материал</w:t>
      </w:r>
      <w:r w:rsidR="00F022EC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свое отношение к наиболее значительным событиям, достижениями личностям истории России и зарубежных стран</w:t>
      </w:r>
      <w:r w:rsidR="00DE634E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1945—2022 гг.;</w:t>
      </w:r>
    </w:p>
    <w:p w:rsidR="008D3587" w:rsidRPr="005C5BA7" w:rsidRDefault="008D3587" w:rsidP="004C0F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C5BA7">
        <w:rPr>
          <w:rFonts w:ascii="Times New Roman" w:hAnsi="Times New Roman" w:cs="Times New Roman"/>
          <w:sz w:val="26"/>
          <w:szCs w:val="26"/>
        </w:rPr>
        <w:t>——понимать необходимость фактической аргументации для</w:t>
      </w:r>
      <w:r w:rsidR="00F022EC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обоснования своей позиции; самостоятельно отбирать факты,</w:t>
      </w:r>
      <w:r w:rsidR="00F022EC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которые могут быть использованы для подтверждения/опровержения какой-либо оценки исторических событий;</w:t>
      </w:r>
    </w:p>
    <w:p w:rsidR="008D3587" w:rsidRPr="005C5BA7" w:rsidRDefault="008D3587" w:rsidP="004C0F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C5BA7">
        <w:rPr>
          <w:rFonts w:ascii="Times New Roman" w:hAnsi="Times New Roman" w:cs="Times New Roman"/>
          <w:sz w:val="26"/>
          <w:szCs w:val="26"/>
        </w:rPr>
        <w:t>——формулировать аргументы для подтверждения/опровержения</w:t>
      </w:r>
      <w:r w:rsidR="00F022EC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собственной или предложенной точки зрения по дискуссионной</w:t>
      </w:r>
      <w:r w:rsidR="00F022EC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проблеме из истории России и всемирной истории1945—2022 гг.; сравнивать предложенную аргументацию,</w:t>
      </w:r>
      <w:r w:rsidR="00F022EC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выбирать наиболее аргументированную позицию.</w:t>
      </w:r>
    </w:p>
    <w:p w:rsidR="008D3587" w:rsidRPr="005C5BA7" w:rsidRDefault="008D3587" w:rsidP="004C0F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C5BA7">
        <w:rPr>
          <w:rFonts w:ascii="Times New Roman" w:hAnsi="Times New Roman" w:cs="Times New Roman"/>
          <w:sz w:val="26"/>
          <w:szCs w:val="26"/>
        </w:rPr>
        <w:t>4) Умение выявлять существенные черты исторических событий,</w:t>
      </w:r>
      <w:r w:rsidR="00F022EC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явлений, процессов 1945—2022 гг.; систематизировать</w:t>
      </w:r>
      <w:r w:rsidR="00F022EC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историческую информацию в соответствии с заданными критериями;</w:t>
      </w:r>
      <w:r w:rsidR="00F022EC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сравнивать изученные исторические события, явления,</w:t>
      </w:r>
      <w:r w:rsidR="00F022EC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процессы.</w:t>
      </w:r>
    </w:p>
    <w:p w:rsidR="008D3587" w:rsidRPr="005C5BA7" w:rsidRDefault="008D3587" w:rsidP="004C0F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C5BA7">
        <w:rPr>
          <w:rFonts w:ascii="Times New Roman" w:hAnsi="Times New Roman" w:cs="Times New Roman"/>
          <w:sz w:val="26"/>
          <w:szCs w:val="26"/>
        </w:rPr>
        <w:t>Структура предметного результата включает следующий перечень</w:t>
      </w:r>
      <w:r w:rsidR="00F022EC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знаний и умений:</w:t>
      </w:r>
    </w:p>
    <w:p w:rsidR="008D3587" w:rsidRPr="005C5BA7" w:rsidRDefault="008D3587" w:rsidP="004C0F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C5BA7">
        <w:rPr>
          <w:rFonts w:ascii="Times New Roman" w:hAnsi="Times New Roman" w:cs="Times New Roman"/>
          <w:sz w:val="26"/>
          <w:szCs w:val="26"/>
        </w:rPr>
        <w:t>——называть характерные, существенные признаки событий,</w:t>
      </w:r>
      <w:r w:rsidR="00F022EC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процессов, явлений истории России и всеобщей истории1945—2022 гг.;</w:t>
      </w:r>
    </w:p>
    <w:p w:rsidR="008D3587" w:rsidRPr="005C5BA7" w:rsidRDefault="008D3587" w:rsidP="004C0F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C5BA7">
        <w:rPr>
          <w:rFonts w:ascii="Times New Roman" w:hAnsi="Times New Roman" w:cs="Times New Roman"/>
          <w:sz w:val="26"/>
          <w:szCs w:val="26"/>
        </w:rPr>
        <w:t>——различать в исторической информации из курсов истории</w:t>
      </w:r>
      <w:r w:rsidR="00F022EC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России и зарубежных стран 1945—2022 гг. события, явления,</w:t>
      </w:r>
      <w:r w:rsidR="00F022EC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процессы; факты и мнения, описания и объяснения,</w:t>
      </w:r>
      <w:r w:rsidR="00DE634E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гипотезы и теории;</w:t>
      </w:r>
    </w:p>
    <w:p w:rsidR="008D3587" w:rsidRPr="005C5BA7" w:rsidRDefault="008D3587" w:rsidP="004C0F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C5BA7">
        <w:rPr>
          <w:rFonts w:ascii="Times New Roman" w:hAnsi="Times New Roman" w:cs="Times New Roman"/>
          <w:sz w:val="26"/>
          <w:szCs w:val="26"/>
        </w:rPr>
        <w:lastRenderedPageBreak/>
        <w:t>——группировать, систематизировать исторические факты по самостоятельно</w:t>
      </w:r>
      <w:r w:rsidR="00F022EC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определяемому признаку (хронологии, принадлежности</w:t>
      </w:r>
      <w:r w:rsidR="00F022EC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к историческим процессам, типологическим</w:t>
      </w:r>
      <w:r w:rsidR="00F022EC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основаниям и другие);</w:t>
      </w:r>
    </w:p>
    <w:p w:rsidR="008D3587" w:rsidRPr="005C5BA7" w:rsidRDefault="008D3587" w:rsidP="004C0F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C5BA7">
        <w:rPr>
          <w:rFonts w:ascii="Times New Roman" w:hAnsi="Times New Roman" w:cs="Times New Roman"/>
          <w:sz w:val="26"/>
          <w:szCs w:val="26"/>
        </w:rPr>
        <w:t>——обобщать историческую информацию по истории России</w:t>
      </w:r>
      <w:r w:rsidR="00F022EC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и зарубежных стран 1945—2022 гг.;</w:t>
      </w:r>
    </w:p>
    <w:p w:rsidR="008D3587" w:rsidRPr="005C5BA7" w:rsidRDefault="008D3587" w:rsidP="004C0F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C5BA7">
        <w:rPr>
          <w:rFonts w:ascii="Times New Roman" w:hAnsi="Times New Roman" w:cs="Times New Roman"/>
          <w:sz w:val="26"/>
          <w:szCs w:val="26"/>
        </w:rPr>
        <w:t>——на основе изучения исторического материала давать оценку</w:t>
      </w:r>
      <w:r w:rsidR="00F022EC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возможности/корректности сравнения событий, явлений,</w:t>
      </w:r>
      <w:r w:rsidR="00F022EC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процессов, взглядов исторических деятелей истории России</w:t>
      </w:r>
      <w:r w:rsidR="00F022EC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и зарубежных стран в 1945—2022 гг.;</w:t>
      </w:r>
    </w:p>
    <w:p w:rsidR="008D3587" w:rsidRPr="005C5BA7" w:rsidRDefault="008D3587" w:rsidP="004C0F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C5BA7">
        <w:rPr>
          <w:rFonts w:ascii="Times New Roman" w:hAnsi="Times New Roman" w:cs="Times New Roman"/>
          <w:sz w:val="26"/>
          <w:szCs w:val="26"/>
        </w:rPr>
        <w:t>——сравнивать исторические события, явления, процессы, взгляды</w:t>
      </w:r>
      <w:r w:rsidR="00F022EC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исторических деятелей истории России и зарубежных</w:t>
      </w:r>
      <w:r w:rsidR="00F022EC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стран 1945—2022 гг. по самостоятельно определенным критериям;</w:t>
      </w:r>
      <w:r w:rsidR="00F022EC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на основе сравнения самостоятельно делать выводы;</w:t>
      </w:r>
    </w:p>
    <w:p w:rsidR="008D3587" w:rsidRPr="005C5BA7" w:rsidRDefault="008D3587" w:rsidP="004C0F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C5BA7">
        <w:rPr>
          <w:rFonts w:ascii="Times New Roman" w:hAnsi="Times New Roman" w:cs="Times New Roman"/>
          <w:sz w:val="26"/>
          <w:szCs w:val="26"/>
        </w:rPr>
        <w:t>——на основе изучения истори</w:t>
      </w:r>
      <w:r w:rsidR="0036061C" w:rsidRPr="005C5BA7">
        <w:rPr>
          <w:rFonts w:ascii="Times New Roman" w:hAnsi="Times New Roman" w:cs="Times New Roman"/>
          <w:sz w:val="26"/>
          <w:szCs w:val="26"/>
        </w:rPr>
        <w:t xml:space="preserve">ческого материала устанавливать </w:t>
      </w:r>
      <w:r w:rsidRPr="005C5BA7">
        <w:rPr>
          <w:rFonts w:ascii="Times New Roman" w:hAnsi="Times New Roman" w:cs="Times New Roman"/>
          <w:sz w:val="26"/>
          <w:szCs w:val="26"/>
        </w:rPr>
        <w:t>исторические аналогии.</w:t>
      </w:r>
    </w:p>
    <w:p w:rsidR="008D3587" w:rsidRPr="005C5BA7" w:rsidRDefault="008D3587" w:rsidP="004C0F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C5BA7">
        <w:rPr>
          <w:rFonts w:ascii="Times New Roman" w:hAnsi="Times New Roman" w:cs="Times New Roman"/>
          <w:sz w:val="26"/>
          <w:szCs w:val="26"/>
        </w:rPr>
        <w:t>5) Умение устанавливать причинно-</w:t>
      </w:r>
      <w:r w:rsidR="0036061C" w:rsidRPr="005C5BA7">
        <w:rPr>
          <w:rFonts w:ascii="Times New Roman" w:hAnsi="Times New Roman" w:cs="Times New Roman"/>
          <w:sz w:val="26"/>
          <w:szCs w:val="26"/>
        </w:rPr>
        <w:t xml:space="preserve">следственные, пространственные </w:t>
      </w:r>
      <w:r w:rsidRPr="005C5BA7">
        <w:rPr>
          <w:rFonts w:ascii="Times New Roman" w:hAnsi="Times New Roman" w:cs="Times New Roman"/>
          <w:sz w:val="26"/>
          <w:szCs w:val="26"/>
        </w:rPr>
        <w:t>временны́е связи</w:t>
      </w:r>
      <w:r w:rsidR="0036061C" w:rsidRPr="005C5BA7">
        <w:rPr>
          <w:rFonts w:ascii="Times New Roman" w:hAnsi="Times New Roman" w:cs="Times New Roman"/>
          <w:sz w:val="26"/>
          <w:szCs w:val="26"/>
        </w:rPr>
        <w:t xml:space="preserve"> исторических событий, явлений, </w:t>
      </w:r>
      <w:r w:rsidRPr="005C5BA7">
        <w:rPr>
          <w:rFonts w:ascii="Times New Roman" w:hAnsi="Times New Roman" w:cs="Times New Roman"/>
          <w:sz w:val="26"/>
          <w:szCs w:val="26"/>
        </w:rPr>
        <w:t>процессов; характеризова</w:t>
      </w:r>
      <w:r w:rsidR="0036061C" w:rsidRPr="005C5BA7">
        <w:rPr>
          <w:rFonts w:ascii="Times New Roman" w:hAnsi="Times New Roman" w:cs="Times New Roman"/>
          <w:sz w:val="26"/>
          <w:szCs w:val="26"/>
        </w:rPr>
        <w:t xml:space="preserve">ть их итоги; соотносить события </w:t>
      </w:r>
      <w:r w:rsidRPr="005C5BA7">
        <w:rPr>
          <w:rFonts w:ascii="Times New Roman" w:hAnsi="Times New Roman" w:cs="Times New Roman"/>
          <w:sz w:val="26"/>
          <w:szCs w:val="26"/>
        </w:rPr>
        <w:t>истории родного края и истории Рос</w:t>
      </w:r>
      <w:r w:rsidR="0036061C" w:rsidRPr="005C5BA7">
        <w:rPr>
          <w:rFonts w:ascii="Times New Roman" w:hAnsi="Times New Roman" w:cs="Times New Roman"/>
          <w:sz w:val="26"/>
          <w:szCs w:val="26"/>
        </w:rPr>
        <w:t xml:space="preserve">сии в 1945—2022 гг.; определять </w:t>
      </w:r>
      <w:r w:rsidRPr="005C5BA7">
        <w:rPr>
          <w:rFonts w:ascii="Times New Roman" w:hAnsi="Times New Roman" w:cs="Times New Roman"/>
          <w:sz w:val="26"/>
          <w:szCs w:val="26"/>
        </w:rPr>
        <w:t>современников исто</w:t>
      </w:r>
      <w:r w:rsidR="0036061C" w:rsidRPr="005C5BA7">
        <w:rPr>
          <w:rFonts w:ascii="Times New Roman" w:hAnsi="Times New Roman" w:cs="Times New Roman"/>
          <w:sz w:val="26"/>
          <w:szCs w:val="26"/>
        </w:rPr>
        <w:t xml:space="preserve">рических событий истории России </w:t>
      </w:r>
      <w:r w:rsidRPr="005C5BA7">
        <w:rPr>
          <w:rFonts w:ascii="Times New Roman" w:hAnsi="Times New Roman" w:cs="Times New Roman"/>
          <w:sz w:val="26"/>
          <w:szCs w:val="26"/>
        </w:rPr>
        <w:t>и человечества в целом в 1945—2022 гг.</w:t>
      </w:r>
    </w:p>
    <w:p w:rsidR="008D3587" w:rsidRPr="005C5BA7" w:rsidRDefault="008D3587" w:rsidP="004C0F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C5BA7">
        <w:rPr>
          <w:rFonts w:ascii="Times New Roman" w:hAnsi="Times New Roman" w:cs="Times New Roman"/>
          <w:sz w:val="26"/>
          <w:szCs w:val="26"/>
        </w:rPr>
        <w:t>Структура предметного результ</w:t>
      </w:r>
      <w:r w:rsidR="0036061C" w:rsidRPr="005C5BA7">
        <w:rPr>
          <w:rFonts w:ascii="Times New Roman" w:hAnsi="Times New Roman" w:cs="Times New Roman"/>
          <w:sz w:val="26"/>
          <w:szCs w:val="26"/>
        </w:rPr>
        <w:t xml:space="preserve">ата включает следующий перечень </w:t>
      </w:r>
      <w:r w:rsidRPr="005C5BA7">
        <w:rPr>
          <w:rFonts w:ascii="Times New Roman" w:hAnsi="Times New Roman" w:cs="Times New Roman"/>
          <w:sz w:val="26"/>
          <w:szCs w:val="26"/>
        </w:rPr>
        <w:t>знаний и умений:</w:t>
      </w:r>
    </w:p>
    <w:p w:rsidR="008D3587" w:rsidRPr="005C5BA7" w:rsidRDefault="008D3587" w:rsidP="004C0F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C5BA7">
        <w:rPr>
          <w:rFonts w:ascii="Times New Roman" w:hAnsi="Times New Roman" w:cs="Times New Roman"/>
          <w:sz w:val="26"/>
          <w:szCs w:val="26"/>
        </w:rPr>
        <w:t xml:space="preserve">——на основе изученного материала по истории России </w:t>
      </w:r>
      <w:r w:rsidR="0036061C" w:rsidRPr="005C5BA7">
        <w:rPr>
          <w:rFonts w:ascii="Times New Roman" w:hAnsi="Times New Roman" w:cs="Times New Roman"/>
          <w:sz w:val="26"/>
          <w:szCs w:val="26"/>
        </w:rPr>
        <w:t xml:space="preserve">и зарубежных </w:t>
      </w:r>
      <w:r w:rsidRPr="005C5BA7">
        <w:rPr>
          <w:rFonts w:ascii="Times New Roman" w:hAnsi="Times New Roman" w:cs="Times New Roman"/>
          <w:sz w:val="26"/>
          <w:szCs w:val="26"/>
        </w:rPr>
        <w:t>стран 1945—2022 гг.</w:t>
      </w:r>
      <w:r w:rsidR="0036061C" w:rsidRPr="005C5BA7">
        <w:rPr>
          <w:rFonts w:ascii="Times New Roman" w:hAnsi="Times New Roman" w:cs="Times New Roman"/>
          <w:sz w:val="26"/>
          <w:szCs w:val="26"/>
        </w:rPr>
        <w:t xml:space="preserve"> определять (различать) причи</w:t>
      </w:r>
      <w:r w:rsidRPr="005C5BA7">
        <w:rPr>
          <w:rFonts w:ascii="Times New Roman" w:hAnsi="Times New Roman" w:cs="Times New Roman"/>
          <w:sz w:val="26"/>
          <w:szCs w:val="26"/>
        </w:rPr>
        <w:t>ны, предпосылки, поводы, последствия, указывать итоги,</w:t>
      </w:r>
      <w:r w:rsidR="00DE634E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значение исторических событий, явлений, процессов;</w:t>
      </w:r>
    </w:p>
    <w:p w:rsidR="008D3587" w:rsidRPr="005C5BA7" w:rsidRDefault="008D3587" w:rsidP="004C0F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C5BA7">
        <w:rPr>
          <w:rFonts w:ascii="Times New Roman" w:hAnsi="Times New Roman" w:cs="Times New Roman"/>
          <w:sz w:val="26"/>
          <w:szCs w:val="26"/>
        </w:rPr>
        <w:t>——устанавливать причинно-</w:t>
      </w:r>
      <w:r w:rsidR="0036061C" w:rsidRPr="005C5BA7">
        <w:rPr>
          <w:rFonts w:ascii="Times New Roman" w:hAnsi="Times New Roman" w:cs="Times New Roman"/>
          <w:sz w:val="26"/>
          <w:szCs w:val="26"/>
        </w:rPr>
        <w:t xml:space="preserve">следственные, пространственные, </w:t>
      </w:r>
      <w:r w:rsidRPr="005C5BA7">
        <w:rPr>
          <w:rFonts w:ascii="Times New Roman" w:hAnsi="Times New Roman" w:cs="Times New Roman"/>
          <w:sz w:val="26"/>
          <w:szCs w:val="26"/>
        </w:rPr>
        <w:t>временны́е связи между истори</w:t>
      </w:r>
      <w:r w:rsidR="0036061C" w:rsidRPr="005C5BA7">
        <w:rPr>
          <w:rFonts w:ascii="Times New Roman" w:hAnsi="Times New Roman" w:cs="Times New Roman"/>
          <w:sz w:val="26"/>
          <w:szCs w:val="26"/>
        </w:rPr>
        <w:t xml:space="preserve">ческими событиями, явлениями, </w:t>
      </w:r>
      <w:r w:rsidRPr="005C5BA7">
        <w:rPr>
          <w:rFonts w:ascii="Times New Roman" w:hAnsi="Times New Roman" w:cs="Times New Roman"/>
          <w:sz w:val="26"/>
          <w:szCs w:val="26"/>
        </w:rPr>
        <w:t>процессами на основе</w:t>
      </w:r>
      <w:r w:rsidR="0036061C" w:rsidRPr="005C5BA7">
        <w:rPr>
          <w:rFonts w:ascii="Times New Roman" w:hAnsi="Times New Roman" w:cs="Times New Roman"/>
          <w:sz w:val="26"/>
          <w:szCs w:val="26"/>
        </w:rPr>
        <w:t xml:space="preserve"> анализа исторической ситуации/</w:t>
      </w:r>
      <w:r w:rsidRPr="005C5BA7">
        <w:rPr>
          <w:rFonts w:ascii="Times New Roman" w:hAnsi="Times New Roman" w:cs="Times New Roman"/>
          <w:sz w:val="26"/>
          <w:szCs w:val="26"/>
        </w:rPr>
        <w:t xml:space="preserve">информации из истории </w:t>
      </w:r>
      <w:r w:rsidR="0036061C" w:rsidRPr="005C5BA7">
        <w:rPr>
          <w:rFonts w:ascii="Times New Roman" w:hAnsi="Times New Roman" w:cs="Times New Roman"/>
          <w:sz w:val="26"/>
          <w:szCs w:val="26"/>
        </w:rPr>
        <w:t>России и зарубежных стран 1945—</w:t>
      </w:r>
      <w:r w:rsidRPr="005C5BA7">
        <w:rPr>
          <w:rFonts w:ascii="Times New Roman" w:hAnsi="Times New Roman" w:cs="Times New Roman"/>
          <w:sz w:val="26"/>
          <w:szCs w:val="26"/>
        </w:rPr>
        <w:t>2022 гг.;</w:t>
      </w:r>
    </w:p>
    <w:p w:rsidR="008D3587" w:rsidRPr="005C5BA7" w:rsidRDefault="008D3587" w:rsidP="004C0F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C5BA7">
        <w:rPr>
          <w:rFonts w:ascii="Times New Roman" w:hAnsi="Times New Roman" w:cs="Times New Roman"/>
          <w:sz w:val="26"/>
          <w:szCs w:val="26"/>
        </w:rPr>
        <w:t>——делать предположения о во</w:t>
      </w:r>
      <w:r w:rsidR="0036061C" w:rsidRPr="005C5BA7">
        <w:rPr>
          <w:rFonts w:ascii="Times New Roman" w:hAnsi="Times New Roman" w:cs="Times New Roman"/>
          <w:sz w:val="26"/>
          <w:szCs w:val="26"/>
        </w:rPr>
        <w:t xml:space="preserve">зможных причинах (предпосылках) </w:t>
      </w:r>
      <w:r w:rsidRPr="005C5BA7">
        <w:rPr>
          <w:rFonts w:ascii="Times New Roman" w:hAnsi="Times New Roman" w:cs="Times New Roman"/>
          <w:sz w:val="26"/>
          <w:szCs w:val="26"/>
        </w:rPr>
        <w:t>и последствиях исторических событий, явлений, проце</w:t>
      </w:r>
      <w:r w:rsidR="0036061C" w:rsidRPr="005C5BA7">
        <w:rPr>
          <w:rFonts w:ascii="Times New Roman" w:hAnsi="Times New Roman" w:cs="Times New Roman"/>
          <w:sz w:val="26"/>
          <w:szCs w:val="26"/>
        </w:rPr>
        <w:t xml:space="preserve">ссов </w:t>
      </w:r>
      <w:r w:rsidRPr="005C5BA7">
        <w:rPr>
          <w:rFonts w:ascii="Times New Roman" w:hAnsi="Times New Roman" w:cs="Times New Roman"/>
          <w:sz w:val="26"/>
          <w:szCs w:val="26"/>
        </w:rPr>
        <w:t>истории России и зарубежных стран 1945—2022 гг.;</w:t>
      </w:r>
    </w:p>
    <w:p w:rsidR="008D3587" w:rsidRPr="005C5BA7" w:rsidRDefault="008D3587" w:rsidP="004C0F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C5BA7">
        <w:rPr>
          <w:rFonts w:ascii="Times New Roman" w:hAnsi="Times New Roman" w:cs="Times New Roman"/>
          <w:sz w:val="26"/>
          <w:szCs w:val="26"/>
        </w:rPr>
        <w:t>——излагать исторический материа</w:t>
      </w:r>
      <w:r w:rsidR="0036061C" w:rsidRPr="005C5BA7">
        <w:rPr>
          <w:rFonts w:ascii="Times New Roman" w:hAnsi="Times New Roman" w:cs="Times New Roman"/>
          <w:sz w:val="26"/>
          <w:szCs w:val="26"/>
        </w:rPr>
        <w:t>л на основе понимания причинно-</w:t>
      </w:r>
      <w:r w:rsidRPr="005C5BA7">
        <w:rPr>
          <w:rFonts w:ascii="Times New Roman" w:hAnsi="Times New Roman" w:cs="Times New Roman"/>
          <w:sz w:val="26"/>
          <w:szCs w:val="26"/>
        </w:rPr>
        <w:t>следственных, п</w:t>
      </w:r>
      <w:r w:rsidR="0036061C" w:rsidRPr="005C5BA7">
        <w:rPr>
          <w:rFonts w:ascii="Times New Roman" w:hAnsi="Times New Roman" w:cs="Times New Roman"/>
          <w:sz w:val="26"/>
          <w:szCs w:val="26"/>
        </w:rPr>
        <w:t xml:space="preserve">ространственно-временных связей </w:t>
      </w:r>
      <w:r w:rsidRPr="005C5BA7">
        <w:rPr>
          <w:rFonts w:ascii="Times New Roman" w:hAnsi="Times New Roman" w:cs="Times New Roman"/>
          <w:sz w:val="26"/>
          <w:szCs w:val="26"/>
        </w:rPr>
        <w:t>исторических событий, явлений, процессов;</w:t>
      </w:r>
    </w:p>
    <w:p w:rsidR="008D3587" w:rsidRPr="005C5BA7" w:rsidRDefault="008D3587" w:rsidP="004C0F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C5BA7">
        <w:rPr>
          <w:rFonts w:ascii="Times New Roman" w:hAnsi="Times New Roman" w:cs="Times New Roman"/>
          <w:sz w:val="26"/>
          <w:szCs w:val="26"/>
        </w:rPr>
        <w:t>——соотносить события истории родного края, истории</w:t>
      </w:r>
      <w:r w:rsidR="0036061C" w:rsidRPr="005C5BA7">
        <w:rPr>
          <w:rFonts w:ascii="Times New Roman" w:hAnsi="Times New Roman" w:cs="Times New Roman"/>
          <w:sz w:val="26"/>
          <w:szCs w:val="26"/>
        </w:rPr>
        <w:t xml:space="preserve"> России </w:t>
      </w:r>
      <w:r w:rsidRPr="005C5BA7">
        <w:rPr>
          <w:rFonts w:ascii="Times New Roman" w:hAnsi="Times New Roman" w:cs="Times New Roman"/>
          <w:sz w:val="26"/>
          <w:szCs w:val="26"/>
        </w:rPr>
        <w:t>и зарубежных стран 1945—2022 гг.;</w:t>
      </w:r>
    </w:p>
    <w:p w:rsidR="008D3587" w:rsidRPr="005C5BA7" w:rsidRDefault="008D3587" w:rsidP="004C0F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C5BA7">
        <w:rPr>
          <w:rFonts w:ascii="Times New Roman" w:hAnsi="Times New Roman" w:cs="Times New Roman"/>
          <w:sz w:val="26"/>
          <w:szCs w:val="26"/>
        </w:rPr>
        <w:t>——определять современников</w:t>
      </w:r>
      <w:r w:rsidR="0036061C" w:rsidRPr="005C5BA7">
        <w:rPr>
          <w:rFonts w:ascii="Times New Roman" w:hAnsi="Times New Roman" w:cs="Times New Roman"/>
          <w:sz w:val="26"/>
          <w:szCs w:val="26"/>
        </w:rPr>
        <w:t xml:space="preserve"> исторических событий, явлений, </w:t>
      </w:r>
      <w:r w:rsidRPr="005C5BA7">
        <w:rPr>
          <w:rFonts w:ascii="Times New Roman" w:hAnsi="Times New Roman" w:cs="Times New Roman"/>
          <w:sz w:val="26"/>
          <w:szCs w:val="26"/>
        </w:rPr>
        <w:t>процессов истории Росс</w:t>
      </w:r>
      <w:r w:rsidR="0036061C" w:rsidRPr="005C5BA7">
        <w:rPr>
          <w:rFonts w:ascii="Times New Roman" w:hAnsi="Times New Roman" w:cs="Times New Roman"/>
          <w:sz w:val="26"/>
          <w:szCs w:val="26"/>
        </w:rPr>
        <w:t>ии и человечества в целом 1945—</w:t>
      </w:r>
      <w:r w:rsidRPr="005C5BA7">
        <w:rPr>
          <w:rFonts w:ascii="Times New Roman" w:hAnsi="Times New Roman" w:cs="Times New Roman"/>
          <w:sz w:val="26"/>
          <w:szCs w:val="26"/>
        </w:rPr>
        <w:t>2022 гг.</w:t>
      </w:r>
    </w:p>
    <w:p w:rsidR="008D3587" w:rsidRPr="005C5BA7" w:rsidRDefault="008D3587" w:rsidP="004C0F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C5BA7">
        <w:rPr>
          <w:rFonts w:ascii="Times New Roman" w:hAnsi="Times New Roman" w:cs="Times New Roman"/>
          <w:sz w:val="26"/>
          <w:szCs w:val="26"/>
        </w:rPr>
        <w:t>6) Умение критически анализиро</w:t>
      </w:r>
      <w:r w:rsidR="0036061C" w:rsidRPr="005C5BA7">
        <w:rPr>
          <w:rFonts w:ascii="Times New Roman" w:hAnsi="Times New Roman" w:cs="Times New Roman"/>
          <w:sz w:val="26"/>
          <w:szCs w:val="26"/>
        </w:rPr>
        <w:t xml:space="preserve">вать для решения познавательной задачи аутентичные </w:t>
      </w:r>
      <w:r w:rsidRPr="005C5BA7">
        <w:rPr>
          <w:rFonts w:ascii="Times New Roman" w:hAnsi="Times New Roman" w:cs="Times New Roman"/>
          <w:sz w:val="26"/>
          <w:szCs w:val="26"/>
        </w:rPr>
        <w:t>исторические</w:t>
      </w:r>
      <w:r w:rsidR="00050314" w:rsidRPr="005C5BA7">
        <w:rPr>
          <w:rFonts w:ascii="Times New Roman" w:hAnsi="Times New Roman" w:cs="Times New Roman"/>
          <w:sz w:val="26"/>
          <w:szCs w:val="26"/>
        </w:rPr>
        <w:t xml:space="preserve"> источники разных </w:t>
      </w:r>
      <w:r w:rsidRPr="005C5BA7">
        <w:rPr>
          <w:rFonts w:ascii="Times New Roman" w:hAnsi="Times New Roman" w:cs="Times New Roman"/>
          <w:sz w:val="26"/>
          <w:szCs w:val="26"/>
        </w:rPr>
        <w:t>типов (письменные, вещественн</w:t>
      </w:r>
      <w:r w:rsidR="00050314" w:rsidRPr="005C5BA7">
        <w:rPr>
          <w:rFonts w:ascii="Times New Roman" w:hAnsi="Times New Roman" w:cs="Times New Roman"/>
          <w:sz w:val="26"/>
          <w:szCs w:val="26"/>
        </w:rPr>
        <w:t xml:space="preserve">ые, аудиовизуальные) по истории </w:t>
      </w:r>
      <w:r w:rsidRPr="005C5BA7">
        <w:rPr>
          <w:rFonts w:ascii="Times New Roman" w:hAnsi="Times New Roman" w:cs="Times New Roman"/>
          <w:sz w:val="26"/>
          <w:szCs w:val="26"/>
        </w:rPr>
        <w:t>России и зарубежных ст</w:t>
      </w:r>
      <w:r w:rsidR="00050314" w:rsidRPr="005C5BA7">
        <w:rPr>
          <w:rFonts w:ascii="Times New Roman" w:hAnsi="Times New Roman" w:cs="Times New Roman"/>
          <w:sz w:val="26"/>
          <w:szCs w:val="26"/>
        </w:rPr>
        <w:t xml:space="preserve">ран 1945—2022 гг., оценивать их </w:t>
      </w:r>
      <w:r w:rsidRPr="005C5BA7">
        <w:rPr>
          <w:rFonts w:ascii="Times New Roman" w:hAnsi="Times New Roman" w:cs="Times New Roman"/>
          <w:sz w:val="26"/>
          <w:szCs w:val="26"/>
        </w:rPr>
        <w:t>полноту и достоверность, соот</w:t>
      </w:r>
      <w:r w:rsidR="00050314" w:rsidRPr="005C5BA7">
        <w:rPr>
          <w:rFonts w:ascii="Times New Roman" w:hAnsi="Times New Roman" w:cs="Times New Roman"/>
          <w:sz w:val="26"/>
          <w:szCs w:val="26"/>
        </w:rPr>
        <w:t xml:space="preserve">носить с историческим периодом; </w:t>
      </w:r>
      <w:r w:rsidRPr="005C5BA7">
        <w:rPr>
          <w:rFonts w:ascii="Times New Roman" w:hAnsi="Times New Roman" w:cs="Times New Roman"/>
          <w:sz w:val="26"/>
          <w:szCs w:val="26"/>
        </w:rPr>
        <w:t>выявлять общее и различия; пр</w:t>
      </w:r>
      <w:r w:rsidR="00050314" w:rsidRPr="005C5BA7">
        <w:rPr>
          <w:rFonts w:ascii="Times New Roman" w:hAnsi="Times New Roman" w:cs="Times New Roman"/>
          <w:sz w:val="26"/>
          <w:szCs w:val="26"/>
        </w:rPr>
        <w:t xml:space="preserve">ивлекать контекстную информацию </w:t>
      </w:r>
      <w:r w:rsidRPr="005C5BA7">
        <w:rPr>
          <w:rFonts w:ascii="Times New Roman" w:hAnsi="Times New Roman" w:cs="Times New Roman"/>
          <w:sz w:val="26"/>
          <w:szCs w:val="26"/>
        </w:rPr>
        <w:t>при работе с историческими источниками.</w:t>
      </w:r>
    </w:p>
    <w:p w:rsidR="008D3587" w:rsidRPr="005C5BA7" w:rsidRDefault="008D3587" w:rsidP="004C0F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C5BA7">
        <w:rPr>
          <w:rFonts w:ascii="Times New Roman" w:hAnsi="Times New Roman" w:cs="Times New Roman"/>
          <w:sz w:val="26"/>
          <w:szCs w:val="26"/>
        </w:rPr>
        <w:t>Структура предметного результ</w:t>
      </w:r>
      <w:r w:rsidR="00050314" w:rsidRPr="005C5BA7">
        <w:rPr>
          <w:rFonts w:ascii="Times New Roman" w:hAnsi="Times New Roman" w:cs="Times New Roman"/>
          <w:sz w:val="26"/>
          <w:szCs w:val="26"/>
        </w:rPr>
        <w:t xml:space="preserve">ата включает следующий перечень </w:t>
      </w:r>
      <w:r w:rsidRPr="005C5BA7">
        <w:rPr>
          <w:rFonts w:ascii="Times New Roman" w:hAnsi="Times New Roman" w:cs="Times New Roman"/>
          <w:sz w:val="26"/>
          <w:szCs w:val="26"/>
        </w:rPr>
        <w:t>знаний и умений:</w:t>
      </w:r>
    </w:p>
    <w:p w:rsidR="008D3587" w:rsidRPr="005C5BA7" w:rsidRDefault="008D3587" w:rsidP="004C0F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C5BA7">
        <w:rPr>
          <w:rFonts w:ascii="Times New Roman" w:hAnsi="Times New Roman" w:cs="Times New Roman"/>
          <w:sz w:val="26"/>
          <w:szCs w:val="26"/>
        </w:rPr>
        <w:lastRenderedPageBreak/>
        <w:t>——различать виды письме</w:t>
      </w:r>
      <w:r w:rsidR="00050314" w:rsidRPr="005C5BA7">
        <w:rPr>
          <w:rFonts w:ascii="Times New Roman" w:hAnsi="Times New Roman" w:cs="Times New Roman"/>
          <w:sz w:val="26"/>
          <w:szCs w:val="26"/>
        </w:rPr>
        <w:t xml:space="preserve">нных исторических источников по </w:t>
      </w:r>
      <w:r w:rsidRPr="005C5BA7">
        <w:rPr>
          <w:rFonts w:ascii="Times New Roman" w:hAnsi="Times New Roman" w:cs="Times New Roman"/>
          <w:sz w:val="26"/>
          <w:szCs w:val="26"/>
        </w:rPr>
        <w:t>истории России и всемирной истории 1945—2022 гг.;</w:t>
      </w:r>
    </w:p>
    <w:p w:rsidR="008D3587" w:rsidRPr="005C5BA7" w:rsidRDefault="008D3587" w:rsidP="004C0F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C5BA7">
        <w:rPr>
          <w:rFonts w:ascii="Times New Roman" w:hAnsi="Times New Roman" w:cs="Times New Roman"/>
          <w:sz w:val="26"/>
          <w:szCs w:val="26"/>
        </w:rPr>
        <w:t>——определять авторство письменного</w:t>
      </w:r>
      <w:r w:rsidR="00050314" w:rsidRPr="005C5BA7">
        <w:rPr>
          <w:rFonts w:ascii="Times New Roman" w:hAnsi="Times New Roman" w:cs="Times New Roman"/>
          <w:sz w:val="26"/>
          <w:szCs w:val="26"/>
        </w:rPr>
        <w:t xml:space="preserve"> исторического источника </w:t>
      </w:r>
      <w:r w:rsidRPr="005C5BA7">
        <w:rPr>
          <w:rFonts w:ascii="Times New Roman" w:hAnsi="Times New Roman" w:cs="Times New Roman"/>
          <w:sz w:val="26"/>
          <w:szCs w:val="26"/>
        </w:rPr>
        <w:t>по истории России и зарубе</w:t>
      </w:r>
      <w:r w:rsidR="00050314" w:rsidRPr="005C5BA7">
        <w:rPr>
          <w:rFonts w:ascii="Times New Roman" w:hAnsi="Times New Roman" w:cs="Times New Roman"/>
          <w:sz w:val="26"/>
          <w:szCs w:val="26"/>
        </w:rPr>
        <w:t xml:space="preserve">жных стран 1945—2022 гг., время </w:t>
      </w:r>
      <w:r w:rsidRPr="005C5BA7">
        <w:rPr>
          <w:rFonts w:ascii="Times New Roman" w:hAnsi="Times New Roman" w:cs="Times New Roman"/>
          <w:sz w:val="26"/>
          <w:szCs w:val="26"/>
        </w:rPr>
        <w:t>и место его создания, событи</w:t>
      </w:r>
      <w:r w:rsidR="00050314" w:rsidRPr="005C5BA7">
        <w:rPr>
          <w:rFonts w:ascii="Times New Roman" w:hAnsi="Times New Roman" w:cs="Times New Roman"/>
          <w:sz w:val="26"/>
          <w:szCs w:val="26"/>
        </w:rPr>
        <w:t xml:space="preserve">я, явления, процессы, о которых </w:t>
      </w:r>
      <w:r w:rsidRPr="005C5BA7">
        <w:rPr>
          <w:rFonts w:ascii="Times New Roman" w:hAnsi="Times New Roman" w:cs="Times New Roman"/>
          <w:sz w:val="26"/>
          <w:szCs w:val="26"/>
        </w:rPr>
        <w:t>идет речь и др., со</w:t>
      </w:r>
      <w:r w:rsidR="00050314" w:rsidRPr="005C5BA7">
        <w:rPr>
          <w:rFonts w:ascii="Times New Roman" w:hAnsi="Times New Roman" w:cs="Times New Roman"/>
          <w:sz w:val="26"/>
          <w:szCs w:val="26"/>
        </w:rPr>
        <w:t xml:space="preserve">относить информацию письменного </w:t>
      </w:r>
      <w:r w:rsidRPr="005C5BA7">
        <w:rPr>
          <w:rFonts w:ascii="Times New Roman" w:hAnsi="Times New Roman" w:cs="Times New Roman"/>
          <w:sz w:val="26"/>
          <w:szCs w:val="26"/>
        </w:rPr>
        <w:t>источника с историческим контекстом;</w:t>
      </w:r>
    </w:p>
    <w:p w:rsidR="008D3587" w:rsidRPr="005C5BA7" w:rsidRDefault="008D3587" w:rsidP="004C0F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C5BA7">
        <w:rPr>
          <w:rFonts w:ascii="Times New Roman" w:hAnsi="Times New Roman" w:cs="Times New Roman"/>
          <w:sz w:val="26"/>
          <w:szCs w:val="26"/>
        </w:rPr>
        <w:t>——определять на основе информац</w:t>
      </w:r>
      <w:r w:rsidR="00050314" w:rsidRPr="005C5BA7">
        <w:rPr>
          <w:rFonts w:ascii="Times New Roman" w:hAnsi="Times New Roman" w:cs="Times New Roman"/>
          <w:sz w:val="26"/>
          <w:szCs w:val="26"/>
        </w:rPr>
        <w:t xml:space="preserve">ии, представленной в письменном </w:t>
      </w:r>
      <w:r w:rsidRPr="005C5BA7">
        <w:rPr>
          <w:rFonts w:ascii="Times New Roman" w:hAnsi="Times New Roman" w:cs="Times New Roman"/>
          <w:sz w:val="26"/>
          <w:szCs w:val="26"/>
        </w:rPr>
        <w:t xml:space="preserve">историческом </w:t>
      </w:r>
      <w:r w:rsidR="00310892" w:rsidRPr="005C5BA7">
        <w:rPr>
          <w:rFonts w:ascii="Times New Roman" w:hAnsi="Times New Roman" w:cs="Times New Roman"/>
          <w:sz w:val="26"/>
          <w:szCs w:val="26"/>
        </w:rPr>
        <w:t xml:space="preserve">источнике, характерные признаки </w:t>
      </w:r>
      <w:r w:rsidRPr="005C5BA7">
        <w:rPr>
          <w:rFonts w:ascii="Times New Roman" w:hAnsi="Times New Roman" w:cs="Times New Roman"/>
          <w:sz w:val="26"/>
          <w:szCs w:val="26"/>
        </w:rPr>
        <w:t>описываемых событий, явлен</w:t>
      </w:r>
      <w:r w:rsidR="00310892" w:rsidRPr="005C5BA7">
        <w:rPr>
          <w:rFonts w:ascii="Times New Roman" w:hAnsi="Times New Roman" w:cs="Times New Roman"/>
          <w:sz w:val="26"/>
          <w:szCs w:val="26"/>
        </w:rPr>
        <w:t xml:space="preserve">ий, процессов по истории России </w:t>
      </w:r>
      <w:r w:rsidRPr="005C5BA7">
        <w:rPr>
          <w:rFonts w:ascii="Times New Roman" w:hAnsi="Times New Roman" w:cs="Times New Roman"/>
          <w:sz w:val="26"/>
          <w:szCs w:val="26"/>
        </w:rPr>
        <w:t>и зарубежных стран 1945—2022 гг.;</w:t>
      </w:r>
    </w:p>
    <w:p w:rsidR="008D3587" w:rsidRPr="005C5BA7" w:rsidRDefault="008D3587" w:rsidP="004C0F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C5BA7">
        <w:rPr>
          <w:rFonts w:ascii="Times New Roman" w:hAnsi="Times New Roman" w:cs="Times New Roman"/>
          <w:sz w:val="26"/>
          <w:szCs w:val="26"/>
        </w:rPr>
        <w:t>——анализировать письменный и</w:t>
      </w:r>
      <w:r w:rsidR="00310892" w:rsidRPr="005C5BA7">
        <w:rPr>
          <w:rFonts w:ascii="Times New Roman" w:hAnsi="Times New Roman" w:cs="Times New Roman"/>
          <w:sz w:val="26"/>
          <w:szCs w:val="26"/>
        </w:rPr>
        <w:t xml:space="preserve">сторический источник по истории </w:t>
      </w:r>
      <w:r w:rsidRPr="005C5BA7">
        <w:rPr>
          <w:rFonts w:ascii="Times New Roman" w:hAnsi="Times New Roman" w:cs="Times New Roman"/>
          <w:sz w:val="26"/>
          <w:szCs w:val="26"/>
        </w:rPr>
        <w:t>России и зарубежных стр</w:t>
      </w:r>
      <w:r w:rsidR="00310892" w:rsidRPr="005C5BA7">
        <w:rPr>
          <w:rFonts w:ascii="Times New Roman" w:hAnsi="Times New Roman" w:cs="Times New Roman"/>
          <w:sz w:val="26"/>
          <w:szCs w:val="26"/>
        </w:rPr>
        <w:t xml:space="preserve">ан 1945—2022 гг. с точки зрения </w:t>
      </w:r>
      <w:r w:rsidRPr="005C5BA7">
        <w:rPr>
          <w:rFonts w:ascii="Times New Roman" w:hAnsi="Times New Roman" w:cs="Times New Roman"/>
          <w:sz w:val="26"/>
          <w:szCs w:val="26"/>
        </w:rPr>
        <w:t>его темы, цели, позици</w:t>
      </w:r>
      <w:r w:rsidR="00310892" w:rsidRPr="005C5BA7">
        <w:rPr>
          <w:rFonts w:ascii="Times New Roman" w:hAnsi="Times New Roman" w:cs="Times New Roman"/>
          <w:sz w:val="26"/>
          <w:szCs w:val="26"/>
        </w:rPr>
        <w:t xml:space="preserve">и автора документа и участников </w:t>
      </w:r>
      <w:r w:rsidRPr="005C5BA7">
        <w:rPr>
          <w:rFonts w:ascii="Times New Roman" w:hAnsi="Times New Roman" w:cs="Times New Roman"/>
          <w:sz w:val="26"/>
          <w:szCs w:val="26"/>
        </w:rPr>
        <w:t>событий, основной мысли, основн</w:t>
      </w:r>
      <w:r w:rsidR="00310892" w:rsidRPr="005C5BA7">
        <w:rPr>
          <w:rFonts w:ascii="Times New Roman" w:hAnsi="Times New Roman" w:cs="Times New Roman"/>
          <w:sz w:val="26"/>
          <w:szCs w:val="26"/>
        </w:rPr>
        <w:t xml:space="preserve">ой и дополнительной информации, </w:t>
      </w:r>
      <w:r w:rsidRPr="005C5BA7">
        <w:rPr>
          <w:rFonts w:ascii="Times New Roman" w:hAnsi="Times New Roman" w:cs="Times New Roman"/>
          <w:sz w:val="26"/>
          <w:szCs w:val="26"/>
        </w:rPr>
        <w:t>достоверности содержания;</w:t>
      </w:r>
    </w:p>
    <w:p w:rsidR="008D3587" w:rsidRPr="005C5BA7" w:rsidRDefault="008D3587" w:rsidP="004C0F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C5BA7">
        <w:rPr>
          <w:rFonts w:ascii="Times New Roman" w:hAnsi="Times New Roman" w:cs="Times New Roman"/>
          <w:sz w:val="26"/>
          <w:szCs w:val="26"/>
        </w:rPr>
        <w:t>——соотносить содержание ист</w:t>
      </w:r>
      <w:r w:rsidR="00310892" w:rsidRPr="005C5BA7">
        <w:rPr>
          <w:rFonts w:ascii="Times New Roman" w:hAnsi="Times New Roman" w:cs="Times New Roman"/>
          <w:sz w:val="26"/>
          <w:szCs w:val="26"/>
        </w:rPr>
        <w:t xml:space="preserve">орического источника по истории </w:t>
      </w:r>
      <w:r w:rsidRPr="005C5BA7">
        <w:rPr>
          <w:rFonts w:ascii="Times New Roman" w:hAnsi="Times New Roman" w:cs="Times New Roman"/>
          <w:sz w:val="26"/>
          <w:szCs w:val="26"/>
        </w:rPr>
        <w:t>России и зарубежных стран 1</w:t>
      </w:r>
      <w:r w:rsidR="00310892" w:rsidRPr="005C5BA7">
        <w:rPr>
          <w:rFonts w:ascii="Times New Roman" w:hAnsi="Times New Roman" w:cs="Times New Roman"/>
          <w:sz w:val="26"/>
          <w:szCs w:val="26"/>
        </w:rPr>
        <w:t xml:space="preserve">945—2022 гг. с учебным текстом, </w:t>
      </w:r>
      <w:r w:rsidRPr="005C5BA7">
        <w:rPr>
          <w:rFonts w:ascii="Times New Roman" w:hAnsi="Times New Roman" w:cs="Times New Roman"/>
          <w:sz w:val="26"/>
          <w:szCs w:val="26"/>
        </w:rPr>
        <w:t>другими исто</w:t>
      </w:r>
      <w:r w:rsidR="00310892" w:rsidRPr="005C5BA7">
        <w:rPr>
          <w:rFonts w:ascii="Times New Roman" w:hAnsi="Times New Roman" w:cs="Times New Roman"/>
          <w:sz w:val="26"/>
          <w:szCs w:val="26"/>
        </w:rPr>
        <w:t xml:space="preserve">чниками исторической информации </w:t>
      </w:r>
      <w:r w:rsidRPr="005C5BA7">
        <w:rPr>
          <w:rFonts w:ascii="Times New Roman" w:hAnsi="Times New Roman" w:cs="Times New Roman"/>
          <w:sz w:val="26"/>
          <w:szCs w:val="26"/>
        </w:rPr>
        <w:t>(в том числе с исторической картой/схемой);</w:t>
      </w:r>
    </w:p>
    <w:p w:rsidR="008D3587" w:rsidRPr="005C5BA7" w:rsidRDefault="008D3587" w:rsidP="004C0F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C5BA7">
        <w:rPr>
          <w:rFonts w:ascii="Times New Roman" w:hAnsi="Times New Roman" w:cs="Times New Roman"/>
          <w:sz w:val="26"/>
          <w:szCs w:val="26"/>
        </w:rPr>
        <w:t>——сопоставлять, анализиро</w:t>
      </w:r>
      <w:r w:rsidR="00310892" w:rsidRPr="005C5BA7">
        <w:rPr>
          <w:rFonts w:ascii="Times New Roman" w:hAnsi="Times New Roman" w:cs="Times New Roman"/>
          <w:sz w:val="26"/>
          <w:szCs w:val="26"/>
        </w:rPr>
        <w:t>вать информацию из двух или бо</w:t>
      </w:r>
      <w:r w:rsidRPr="005C5BA7">
        <w:rPr>
          <w:rFonts w:ascii="Times New Roman" w:hAnsi="Times New Roman" w:cs="Times New Roman"/>
          <w:sz w:val="26"/>
          <w:szCs w:val="26"/>
        </w:rPr>
        <w:t>лее письменных историческ</w:t>
      </w:r>
      <w:r w:rsidR="00310892" w:rsidRPr="005C5BA7">
        <w:rPr>
          <w:rFonts w:ascii="Times New Roman" w:hAnsi="Times New Roman" w:cs="Times New Roman"/>
          <w:sz w:val="26"/>
          <w:szCs w:val="26"/>
        </w:rPr>
        <w:t xml:space="preserve">их источников по истории России </w:t>
      </w:r>
      <w:r w:rsidRPr="005C5BA7">
        <w:rPr>
          <w:rFonts w:ascii="Times New Roman" w:hAnsi="Times New Roman" w:cs="Times New Roman"/>
          <w:sz w:val="26"/>
          <w:szCs w:val="26"/>
        </w:rPr>
        <w:t>и зарубежных стран 1945—2022 гг., делать выводы;</w:t>
      </w:r>
    </w:p>
    <w:p w:rsidR="008D3587" w:rsidRPr="005C5BA7" w:rsidRDefault="008D3587" w:rsidP="004C0F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C5BA7">
        <w:rPr>
          <w:rFonts w:ascii="Times New Roman" w:hAnsi="Times New Roman" w:cs="Times New Roman"/>
          <w:sz w:val="26"/>
          <w:szCs w:val="26"/>
        </w:rPr>
        <w:t>——использовать исторические письме</w:t>
      </w:r>
      <w:r w:rsidR="00310892" w:rsidRPr="005C5BA7">
        <w:rPr>
          <w:rFonts w:ascii="Times New Roman" w:hAnsi="Times New Roman" w:cs="Times New Roman"/>
          <w:sz w:val="26"/>
          <w:szCs w:val="26"/>
        </w:rPr>
        <w:t xml:space="preserve">нные источники при аргументации </w:t>
      </w:r>
      <w:r w:rsidRPr="005C5BA7">
        <w:rPr>
          <w:rFonts w:ascii="Times New Roman" w:hAnsi="Times New Roman" w:cs="Times New Roman"/>
          <w:sz w:val="26"/>
          <w:szCs w:val="26"/>
        </w:rPr>
        <w:t>дискуссионных точек зрения;</w:t>
      </w:r>
    </w:p>
    <w:p w:rsidR="008D3587" w:rsidRPr="005C5BA7" w:rsidRDefault="008D3587" w:rsidP="004C0F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C5BA7">
        <w:rPr>
          <w:rFonts w:ascii="Times New Roman" w:hAnsi="Times New Roman" w:cs="Times New Roman"/>
          <w:sz w:val="26"/>
          <w:szCs w:val="26"/>
        </w:rPr>
        <w:t>——проводить атрибуцию вещест</w:t>
      </w:r>
      <w:r w:rsidR="00310892" w:rsidRPr="005C5BA7">
        <w:rPr>
          <w:rFonts w:ascii="Times New Roman" w:hAnsi="Times New Roman" w:cs="Times New Roman"/>
          <w:sz w:val="26"/>
          <w:szCs w:val="26"/>
        </w:rPr>
        <w:t xml:space="preserve">венного исторического источника </w:t>
      </w:r>
      <w:r w:rsidRPr="005C5BA7">
        <w:rPr>
          <w:rFonts w:ascii="Times New Roman" w:hAnsi="Times New Roman" w:cs="Times New Roman"/>
          <w:sz w:val="26"/>
          <w:szCs w:val="26"/>
        </w:rPr>
        <w:t xml:space="preserve">(определять утилитарное </w:t>
      </w:r>
      <w:r w:rsidR="00310892" w:rsidRPr="005C5BA7">
        <w:rPr>
          <w:rFonts w:ascii="Times New Roman" w:hAnsi="Times New Roman" w:cs="Times New Roman"/>
          <w:sz w:val="26"/>
          <w:szCs w:val="26"/>
        </w:rPr>
        <w:t xml:space="preserve">назначение изучаемого предмета, </w:t>
      </w:r>
      <w:r w:rsidRPr="005C5BA7">
        <w:rPr>
          <w:rFonts w:ascii="Times New Roman" w:hAnsi="Times New Roman" w:cs="Times New Roman"/>
          <w:sz w:val="26"/>
          <w:szCs w:val="26"/>
        </w:rPr>
        <w:t>материальную осн</w:t>
      </w:r>
      <w:r w:rsidR="00310892" w:rsidRPr="005C5BA7">
        <w:rPr>
          <w:rFonts w:ascii="Times New Roman" w:hAnsi="Times New Roman" w:cs="Times New Roman"/>
          <w:sz w:val="26"/>
          <w:szCs w:val="26"/>
        </w:rPr>
        <w:t xml:space="preserve">ову и технику создания, размер, надписи </w:t>
      </w:r>
      <w:r w:rsidRPr="005C5BA7">
        <w:rPr>
          <w:rFonts w:ascii="Times New Roman" w:hAnsi="Times New Roman" w:cs="Times New Roman"/>
          <w:sz w:val="26"/>
          <w:szCs w:val="26"/>
        </w:rPr>
        <w:t>и другие; соотн</w:t>
      </w:r>
      <w:r w:rsidR="00310892" w:rsidRPr="005C5BA7">
        <w:rPr>
          <w:rFonts w:ascii="Times New Roman" w:hAnsi="Times New Roman" w:cs="Times New Roman"/>
          <w:sz w:val="26"/>
          <w:szCs w:val="26"/>
        </w:rPr>
        <w:t xml:space="preserve">осить вещественный исторический </w:t>
      </w:r>
      <w:r w:rsidRPr="005C5BA7">
        <w:rPr>
          <w:rFonts w:ascii="Times New Roman" w:hAnsi="Times New Roman" w:cs="Times New Roman"/>
          <w:sz w:val="26"/>
          <w:szCs w:val="26"/>
        </w:rPr>
        <w:t>источник с периодом, к которому он</w:t>
      </w:r>
      <w:r w:rsidR="00310892" w:rsidRPr="005C5BA7">
        <w:rPr>
          <w:rFonts w:ascii="Times New Roman" w:hAnsi="Times New Roman" w:cs="Times New Roman"/>
          <w:sz w:val="26"/>
          <w:szCs w:val="26"/>
        </w:rPr>
        <w:t xml:space="preserve"> относится и другие); используя </w:t>
      </w:r>
      <w:r w:rsidRPr="005C5BA7">
        <w:rPr>
          <w:rFonts w:ascii="Times New Roman" w:hAnsi="Times New Roman" w:cs="Times New Roman"/>
          <w:sz w:val="26"/>
          <w:szCs w:val="26"/>
        </w:rPr>
        <w:t>контекстную инф</w:t>
      </w:r>
      <w:r w:rsidR="00310892" w:rsidRPr="005C5BA7">
        <w:rPr>
          <w:rFonts w:ascii="Times New Roman" w:hAnsi="Times New Roman" w:cs="Times New Roman"/>
          <w:sz w:val="26"/>
          <w:szCs w:val="26"/>
        </w:rPr>
        <w:t xml:space="preserve">ормацию, описывать вещественный </w:t>
      </w:r>
      <w:r w:rsidRPr="005C5BA7">
        <w:rPr>
          <w:rFonts w:ascii="Times New Roman" w:hAnsi="Times New Roman" w:cs="Times New Roman"/>
          <w:sz w:val="26"/>
          <w:szCs w:val="26"/>
        </w:rPr>
        <w:t>исторический источник;</w:t>
      </w:r>
    </w:p>
    <w:p w:rsidR="008D3587" w:rsidRPr="005C5BA7" w:rsidRDefault="008D3587" w:rsidP="004C0F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C5BA7">
        <w:rPr>
          <w:rFonts w:ascii="Times New Roman" w:hAnsi="Times New Roman" w:cs="Times New Roman"/>
          <w:sz w:val="26"/>
          <w:szCs w:val="26"/>
        </w:rPr>
        <w:t>——проводить атрибуцию визуальных</w:t>
      </w:r>
      <w:r w:rsidR="00310892" w:rsidRPr="005C5BA7">
        <w:rPr>
          <w:rFonts w:ascii="Times New Roman" w:hAnsi="Times New Roman" w:cs="Times New Roman"/>
          <w:sz w:val="26"/>
          <w:szCs w:val="26"/>
        </w:rPr>
        <w:t xml:space="preserve"> и аудиовизуальных исторических </w:t>
      </w:r>
      <w:r w:rsidRPr="005C5BA7">
        <w:rPr>
          <w:rFonts w:ascii="Times New Roman" w:hAnsi="Times New Roman" w:cs="Times New Roman"/>
          <w:sz w:val="26"/>
          <w:szCs w:val="26"/>
        </w:rPr>
        <w:t>источников по ис</w:t>
      </w:r>
      <w:r w:rsidR="00310892" w:rsidRPr="005C5BA7">
        <w:rPr>
          <w:rFonts w:ascii="Times New Roman" w:hAnsi="Times New Roman" w:cs="Times New Roman"/>
          <w:sz w:val="26"/>
          <w:szCs w:val="26"/>
        </w:rPr>
        <w:t xml:space="preserve">тории России и зарубежных стран </w:t>
      </w:r>
      <w:r w:rsidRPr="005C5BA7">
        <w:rPr>
          <w:rFonts w:ascii="Times New Roman" w:hAnsi="Times New Roman" w:cs="Times New Roman"/>
          <w:sz w:val="26"/>
          <w:szCs w:val="26"/>
        </w:rPr>
        <w:t>1945—2022 гг. (определять авто</w:t>
      </w:r>
      <w:r w:rsidR="00310892" w:rsidRPr="005C5BA7">
        <w:rPr>
          <w:rFonts w:ascii="Times New Roman" w:hAnsi="Times New Roman" w:cs="Times New Roman"/>
          <w:sz w:val="26"/>
          <w:szCs w:val="26"/>
        </w:rPr>
        <w:t xml:space="preserve">рство, время создания, события, </w:t>
      </w:r>
      <w:r w:rsidRPr="005C5BA7">
        <w:rPr>
          <w:rFonts w:ascii="Times New Roman" w:hAnsi="Times New Roman" w:cs="Times New Roman"/>
          <w:sz w:val="26"/>
          <w:szCs w:val="26"/>
        </w:rPr>
        <w:t>связанные с истори</w:t>
      </w:r>
      <w:r w:rsidR="00310892" w:rsidRPr="005C5BA7">
        <w:rPr>
          <w:rFonts w:ascii="Times New Roman" w:hAnsi="Times New Roman" w:cs="Times New Roman"/>
          <w:sz w:val="26"/>
          <w:szCs w:val="26"/>
        </w:rPr>
        <w:t xml:space="preserve">ческими источниками); используя </w:t>
      </w:r>
      <w:r w:rsidRPr="005C5BA7">
        <w:rPr>
          <w:rFonts w:ascii="Times New Roman" w:hAnsi="Times New Roman" w:cs="Times New Roman"/>
          <w:sz w:val="26"/>
          <w:szCs w:val="26"/>
        </w:rPr>
        <w:t>контекстную информацию, описывать визуальный и аудиовизуал</w:t>
      </w:r>
      <w:r w:rsidR="00310892" w:rsidRPr="005C5BA7">
        <w:rPr>
          <w:rFonts w:ascii="Times New Roman" w:hAnsi="Times New Roman" w:cs="Times New Roman"/>
          <w:sz w:val="26"/>
          <w:szCs w:val="26"/>
        </w:rPr>
        <w:t xml:space="preserve">ьный </w:t>
      </w:r>
      <w:r w:rsidRPr="005C5BA7">
        <w:rPr>
          <w:rFonts w:ascii="Times New Roman" w:hAnsi="Times New Roman" w:cs="Times New Roman"/>
          <w:sz w:val="26"/>
          <w:szCs w:val="26"/>
        </w:rPr>
        <w:t>исторический источник.</w:t>
      </w:r>
    </w:p>
    <w:p w:rsidR="008D3587" w:rsidRPr="005C5BA7" w:rsidRDefault="008D3587" w:rsidP="004C0F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C5BA7">
        <w:rPr>
          <w:rFonts w:ascii="Times New Roman" w:hAnsi="Times New Roman" w:cs="Times New Roman"/>
          <w:sz w:val="26"/>
          <w:szCs w:val="26"/>
        </w:rPr>
        <w:t>7) Умение осуществлять с со</w:t>
      </w:r>
      <w:r w:rsidR="00310892" w:rsidRPr="005C5BA7">
        <w:rPr>
          <w:rFonts w:ascii="Times New Roman" w:hAnsi="Times New Roman" w:cs="Times New Roman"/>
          <w:sz w:val="26"/>
          <w:szCs w:val="26"/>
        </w:rPr>
        <w:t xml:space="preserve">блюдением правил информационной </w:t>
      </w:r>
      <w:r w:rsidRPr="005C5BA7">
        <w:rPr>
          <w:rFonts w:ascii="Times New Roman" w:hAnsi="Times New Roman" w:cs="Times New Roman"/>
          <w:sz w:val="26"/>
          <w:szCs w:val="26"/>
        </w:rPr>
        <w:t>безопасности поиск исторической информации по истории</w:t>
      </w:r>
      <w:r w:rsidR="00F022EC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России и зарубежных с</w:t>
      </w:r>
      <w:r w:rsidR="00310892" w:rsidRPr="005C5BA7">
        <w:rPr>
          <w:rFonts w:ascii="Times New Roman" w:hAnsi="Times New Roman" w:cs="Times New Roman"/>
          <w:sz w:val="26"/>
          <w:szCs w:val="26"/>
        </w:rPr>
        <w:t xml:space="preserve">тран 1945—2022 гг. в справочной </w:t>
      </w:r>
      <w:r w:rsidRPr="005C5BA7">
        <w:rPr>
          <w:rFonts w:ascii="Times New Roman" w:hAnsi="Times New Roman" w:cs="Times New Roman"/>
          <w:sz w:val="26"/>
          <w:szCs w:val="26"/>
        </w:rPr>
        <w:t>литературе, сети Интернет</w:t>
      </w:r>
      <w:r w:rsidR="00310892" w:rsidRPr="005C5BA7">
        <w:rPr>
          <w:rFonts w:ascii="Times New Roman" w:hAnsi="Times New Roman" w:cs="Times New Roman"/>
          <w:sz w:val="26"/>
          <w:szCs w:val="26"/>
        </w:rPr>
        <w:t xml:space="preserve">, средствах массовой информации </w:t>
      </w:r>
      <w:r w:rsidRPr="005C5BA7">
        <w:rPr>
          <w:rFonts w:ascii="Times New Roman" w:hAnsi="Times New Roman" w:cs="Times New Roman"/>
          <w:sz w:val="26"/>
          <w:szCs w:val="26"/>
        </w:rPr>
        <w:t>для решения познавательных задач; оц</w:t>
      </w:r>
      <w:r w:rsidR="00310892" w:rsidRPr="005C5BA7">
        <w:rPr>
          <w:rFonts w:ascii="Times New Roman" w:hAnsi="Times New Roman" w:cs="Times New Roman"/>
          <w:sz w:val="26"/>
          <w:szCs w:val="26"/>
        </w:rPr>
        <w:t xml:space="preserve">енивать полноту и достоверность </w:t>
      </w:r>
      <w:r w:rsidRPr="005C5BA7">
        <w:rPr>
          <w:rFonts w:ascii="Times New Roman" w:hAnsi="Times New Roman" w:cs="Times New Roman"/>
          <w:sz w:val="26"/>
          <w:szCs w:val="26"/>
        </w:rPr>
        <w:t>информации с точки зрен</w:t>
      </w:r>
      <w:r w:rsidR="00310892" w:rsidRPr="005C5BA7">
        <w:rPr>
          <w:rFonts w:ascii="Times New Roman" w:hAnsi="Times New Roman" w:cs="Times New Roman"/>
          <w:sz w:val="26"/>
          <w:szCs w:val="26"/>
        </w:rPr>
        <w:t xml:space="preserve">ия ее соответствия исторической </w:t>
      </w:r>
      <w:r w:rsidRPr="005C5BA7">
        <w:rPr>
          <w:rFonts w:ascii="Times New Roman" w:hAnsi="Times New Roman" w:cs="Times New Roman"/>
          <w:sz w:val="26"/>
          <w:szCs w:val="26"/>
        </w:rPr>
        <w:t>действительности.</w:t>
      </w:r>
    </w:p>
    <w:p w:rsidR="008D3587" w:rsidRPr="005C5BA7" w:rsidRDefault="008D3587" w:rsidP="004C0F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C5BA7">
        <w:rPr>
          <w:rFonts w:ascii="Times New Roman" w:hAnsi="Times New Roman" w:cs="Times New Roman"/>
          <w:sz w:val="26"/>
          <w:szCs w:val="26"/>
        </w:rPr>
        <w:t>Структура предметного результата включает следующий перечень</w:t>
      </w:r>
      <w:r w:rsidR="00F022EC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знаний и умений:</w:t>
      </w:r>
    </w:p>
    <w:p w:rsidR="008D3587" w:rsidRPr="005C5BA7" w:rsidRDefault="008D3587" w:rsidP="004C0F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C5BA7">
        <w:rPr>
          <w:rFonts w:ascii="Times New Roman" w:hAnsi="Times New Roman" w:cs="Times New Roman"/>
          <w:sz w:val="26"/>
          <w:szCs w:val="26"/>
        </w:rPr>
        <w:t>——знать и использовать правила информационной безопасности</w:t>
      </w:r>
      <w:r w:rsidR="00F022EC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при поиске исторической информации;</w:t>
      </w:r>
    </w:p>
    <w:p w:rsidR="008D3587" w:rsidRPr="005C5BA7" w:rsidRDefault="008D3587" w:rsidP="004C0F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C5BA7">
        <w:rPr>
          <w:rFonts w:ascii="Times New Roman" w:hAnsi="Times New Roman" w:cs="Times New Roman"/>
          <w:sz w:val="26"/>
          <w:szCs w:val="26"/>
        </w:rPr>
        <w:t>——самостоятельно осуществлять поиск достоверных исторических</w:t>
      </w:r>
      <w:r w:rsidR="00F022EC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источников, необходимых для изучения событий (явлений,</w:t>
      </w:r>
      <w:r w:rsidR="00F022EC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процессов) истории России и зарубежных стран 1945—2022 гг.;</w:t>
      </w:r>
    </w:p>
    <w:p w:rsidR="008D3587" w:rsidRPr="005C5BA7" w:rsidRDefault="008D3587" w:rsidP="004C0F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C5BA7">
        <w:rPr>
          <w:rFonts w:ascii="Times New Roman" w:hAnsi="Times New Roman" w:cs="Times New Roman"/>
          <w:sz w:val="26"/>
          <w:szCs w:val="26"/>
        </w:rPr>
        <w:t>——на основе знаний по истории самостоятельно подбирать достоверные</w:t>
      </w:r>
      <w:r w:rsidR="00F022EC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визуальные источники исторической информации,</w:t>
      </w:r>
      <w:r w:rsidR="00F022EC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илл</w:t>
      </w:r>
      <w:r w:rsidR="004F2C6E" w:rsidRPr="005C5BA7">
        <w:rPr>
          <w:rFonts w:ascii="Times New Roman" w:hAnsi="Times New Roman" w:cs="Times New Roman"/>
          <w:sz w:val="26"/>
          <w:szCs w:val="26"/>
        </w:rPr>
        <w:t xml:space="preserve">юстрирующие сущностные признаки </w:t>
      </w:r>
      <w:r w:rsidRPr="005C5BA7">
        <w:rPr>
          <w:rFonts w:ascii="Times New Roman" w:hAnsi="Times New Roman" w:cs="Times New Roman"/>
          <w:sz w:val="26"/>
          <w:szCs w:val="26"/>
        </w:rPr>
        <w:t>исторических</w:t>
      </w:r>
      <w:r w:rsidR="00F022EC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событий, явлений, процессов;</w:t>
      </w:r>
    </w:p>
    <w:p w:rsidR="008D3587" w:rsidRPr="005C5BA7" w:rsidRDefault="008D3587" w:rsidP="004C0F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C5BA7">
        <w:rPr>
          <w:rFonts w:ascii="Times New Roman" w:hAnsi="Times New Roman" w:cs="Times New Roman"/>
          <w:sz w:val="26"/>
          <w:szCs w:val="26"/>
        </w:rPr>
        <w:lastRenderedPageBreak/>
        <w:t>——самостоятельно осуществлять поиск исторической информации,</w:t>
      </w:r>
      <w:r w:rsidR="00F022EC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необходимой для ана</w:t>
      </w:r>
      <w:r w:rsidR="004F2C6E" w:rsidRPr="005C5BA7">
        <w:rPr>
          <w:rFonts w:ascii="Times New Roman" w:hAnsi="Times New Roman" w:cs="Times New Roman"/>
          <w:sz w:val="26"/>
          <w:szCs w:val="26"/>
        </w:rPr>
        <w:t>лиза исторических событий, про</w:t>
      </w:r>
      <w:r w:rsidRPr="005C5BA7">
        <w:rPr>
          <w:rFonts w:ascii="Times New Roman" w:hAnsi="Times New Roman" w:cs="Times New Roman"/>
          <w:sz w:val="26"/>
          <w:szCs w:val="26"/>
        </w:rPr>
        <w:t>цессов, явлений истории России и зарубежных стран 1945—2022 гг.;</w:t>
      </w:r>
    </w:p>
    <w:p w:rsidR="008D3587" w:rsidRPr="005C5BA7" w:rsidRDefault="008D3587" w:rsidP="004C0F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C5BA7">
        <w:rPr>
          <w:rFonts w:ascii="Times New Roman" w:hAnsi="Times New Roman" w:cs="Times New Roman"/>
          <w:sz w:val="26"/>
          <w:szCs w:val="26"/>
        </w:rPr>
        <w:t>——используя знания по истории, оценивать полноту и достоверность</w:t>
      </w:r>
      <w:r w:rsidR="00F022EC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информации с точки зрения ее соответствия исторической</w:t>
      </w:r>
      <w:r w:rsidR="00F022EC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действительности.</w:t>
      </w:r>
    </w:p>
    <w:p w:rsidR="008D3587" w:rsidRPr="005C5BA7" w:rsidRDefault="008D3587" w:rsidP="004C0F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C5BA7">
        <w:rPr>
          <w:rFonts w:ascii="Times New Roman" w:hAnsi="Times New Roman" w:cs="Times New Roman"/>
          <w:sz w:val="26"/>
          <w:szCs w:val="26"/>
        </w:rPr>
        <w:t>8) Умение анализировать текстовые, визуальные источники</w:t>
      </w:r>
      <w:r w:rsidR="00F022EC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исторической информации, в том числе исторические карты/схемы, по истории России и зарубежных стран 1945—2022 гг.;</w:t>
      </w:r>
      <w:r w:rsidR="00F022EC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сопоставлять информацию, представленную в различных</w:t>
      </w:r>
      <w:r w:rsidR="00F022EC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источниках; формализовать историческую информацию в виде</w:t>
      </w:r>
      <w:r w:rsidR="00F022EC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таблиц, схем, графиков, диаграмм; приобретение опыта осуществления</w:t>
      </w:r>
      <w:r w:rsidR="00F022EC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проектной деятельности в форме разработки</w:t>
      </w:r>
      <w:r w:rsidR="00F022EC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и представления учебных проектов по новейшей истории, в том</w:t>
      </w:r>
      <w:r w:rsidR="00F022EC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числе на региональном материале (с использованием ресурсов</w:t>
      </w:r>
      <w:r w:rsidR="00F022EC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библиотек, музеев и других).</w:t>
      </w:r>
    </w:p>
    <w:p w:rsidR="008D3587" w:rsidRPr="005C5BA7" w:rsidRDefault="008D3587" w:rsidP="004C0F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C5BA7">
        <w:rPr>
          <w:rFonts w:ascii="Times New Roman" w:hAnsi="Times New Roman" w:cs="Times New Roman"/>
          <w:sz w:val="26"/>
          <w:szCs w:val="26"/>
        </w:rPr>
        <w:t>Структура предметного результата включает следующий перечень</w:t>
      </w:r>
      <w:r w:rsidR="00F022EC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знаний и умений:</w:t>
      </w:r>
    </w:p>
    <w:p w:rsidR="008D3587" w:rsidRPr="005C5BA7" w:rsidRDefault="008D3587" w:rsidP="004C0F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C5BA7">
        <w:rPr>
          <w:rFonts w:ascii="Times New Roman" w:hAnsi="Times New Roman" w:cs="Times New Roman"/>
          <w:sz w:val="26"/>
          <w:szCs w:val="26"/>
        </w:rPr>
        <w:t>——определять на основе информации, представленной в текстовом</w:t>
      </w:r>
      <w:r w:rsidR="00F022EC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источнике исторической информации, характерные признаки</w:t>
      </w:r>
      <w:r w:rsidR="00F022EC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описываемых событий (явлений, процессов) истории</w:t>
      </w:r>
      <w:r w:rsidR="00F022EC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России и зарубежных стран 1945—2022 гг.;</w:t>
      </w:r>
    </w:p>
    <w:p w:rsidR="008D3587" w:rsidRPr="005C5BA7" w:rsidRDefault="008D3587" w:rsidP="004C0F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C5BA7">
        <w:rPr>
          <w:rFonts w:ascii="Times New Roman" w:hAnsi="Times New Roman" w:cs="Times New Roman"/>
          <w:sz w:val="26"/>
          <w:szCs w:val="26"/>
        </w:rPr>
        <w:t>——отвечать на вопросы по содержанию текстового источника</w:t>
      </w:r>
      <w:r w:rsidR="00F022EC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исторической информации по истории России и зарубежных</w:t>
      </w:r>
      <w:r w:rsidR="00F022EC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стран 1945—2022 гг. и составлять на его основе план, таблицу,</w:t>
      </w:r>
      <w:r w:rsidR="00F022EC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схему;</w:t>
      </w:r>
    </w:p>
    <w:p w:rsidR="008D3587" w:rsidRPr="005C5BA7" w:rsidRDefault="008D3587" w:rsidP="004C0F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C5BA7">
        <w:rPr>
          <w:rFonts w:ascii="Times New Roman" w:hAnsi="Times New Roman" w:cs="Times New Roman"/>
          <w:sz w:val="26"/>
          <w:szCs w:val="26"/>
        </w:rPr>
        <w:t>——узнавать, показывать и называть на карте/схеме объекты,</w:t>
      </w:r>
      <w:r w:rsidR="00F022EC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обозначенные условными знаками, характеризовать историческое</w:t>
      </w:r>
      <w:r w:rsidR="00F022EC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пространство (географические объекты, территории</w:t>
      </w:r>
      <w:r w:rsidR="00F022EC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расселения народов, государства, места расположения памятников</w:t>
      </w:r>
      <w:r w:rsidR="00F022EC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культуры и другие), изучаемые события, явления, процессы</w:t>
      </w:r>
      <w:r w:rsidR="00F022EC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истории России и зарубежных стран 1945—2022 гг.;</w:t>
      </w:r>
    </w:p>
    <w:p w:rsidR="008D3587" w:rsidRPr="005C5BA7" w:rsidRDefault="008D3587" w:rsidP="004C0F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C5BA7">
        <w:rPr>
          <w:rFonts w:ascii="Times New Roman" w:hAnsi="Times New Roman" w:cs="Times New Roman"/>
          <w:sz w:val="26"/>
          <w:szCs w:val="26"/>
        </w:rPr>
        <w:t>——привлекать контекстную информацию при работе с исторической</w:t>
      </w:r>
      <w:r w:rsidR="00F022EC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картой и рассказывать об исторических событиях,</w:t>
      </w:r>
      <w:r w:rsidR="00F022EC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используя историческую карту;</w:t>
      </w:r>
    </w:p>
    <w:p w:rsidR="008D3587" w:rsidRPr="005C5BA7" w:rsidRDefault="008D3587" w:rsidP="004C0F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C5BA7">
        <w:rPr>
          <w:rFonts w:ascii="Times New Roman" w:hAnsi="Times New Roman" w:cs="Times New Roman"/>
          <w:sz w:val="26"/>
          <w:szCs w:val="26"/>
        </w:rPr>
        <w:t>——сопоставлять, анализировать информацию, представленную</w:t>
      </w:r>
      <w:r w:rsidR="00F022EC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на двух или более исторических картах/схемах по истории</w:t>
      </w:r>
      <w:r w:rsidR="00F022EC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России и зарубежных стран 1945—2022 гг.; оформлять результаты</w:t>
      </w:r>
      <w:r w:rsidR="00F022EC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анализа исторической карты/схемы в виде таблицы,</w:t>
      </w:r>
      <w:r w:rsidR="00F022EC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схемы; делать выводы;</w:t>
      </w:r>
    </w:p>
    <w:p w:rsidR="008D3587" w:rsidRPr="005C5BA7" w:rsidRDefault="008D3587" w:rsidP="004C0F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C5BA7">
        <w:rPr>
          <w:rFonts w:ascii="Times New Roman" w:hAnsi="Times New Roman" w:cs="Times New Roman"/>
          <w:sz w:val="26"/>
          <w:szCs w:val="26"/>
        </w:rPr>
        <w:t>——на основании информации, представленной на карте/схеме</w:t>
      </w:r>
      <w:r w:rsidR="00F022EC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по истории России и зарубежных стран 1945—2022 гг., проводить</w:t>
      </w:r>
      <w:r w:rsidR="00F022EC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сравнение историче</w:t>
      </w:r>
      <w:r w:rsidR="004F2C6E" w:rsidRPr="005C5BA7">
        <w:rPr>
          <w:rFonts w:ascii="Times New Roman" w:hAnsi="Times New Roman" w:cs="Times New Roman"/>
          <w:sz w:val="26"/>
          <w:szCs w:val="26"/>
        </w:rPr>
        <w:t>ских объектов (размеры террито</w:t>
      </w:r>
      <w:r w:rsidRPr="005C5BA7">
        <w:rPr>
          <w:rFonts w:ascii="Times New Roman" w:hAnsi="Times New Roman" w:cs="Times New Roman"/>
          <w:sz w:val="26"/>
          <w:szCs w:val="26"/>
        </w:rPr>
        <w:t>рий стран, расстояния и т. п.), социально-экономических</w:t>
      </w:r>
      <w:r w:rsidR="00F022EC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и геополитических условий существования государств, народов,</w:t>
      </w:r>
      <w:r w:rsidR="00F022EC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делать выводы;</w:t>
      </w:r>
    </w:p>
    <w:p w:rsidR="008D3587" w:rsidRPr="005C5BA7" w:rsidRDefault="008D3587" w:rsidP="004C0F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C5BA7">
        <w:rPr>
          <w:rFonts w:ascii="Times New Roman" w:hAnsi="Times New Roman" w:cs="Times New Roman"/>
          <w:sz w:val="26"/>
          <w:szCs w:val="26"/>
        </w:rPr>
        <w:t>——сопоставлять информацию, представленную на исторической</w:t>
      </w:r>
      <w:r w:rsidR="00F022EC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карте/схеме по истории России и зарубежных стран 1945—2022 гг., с информацией из аутентичных исторических</w:t>
      </w:r>
      <w:r w:rsidR="00F022EC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источников и источников исторической информации;</w:t>
      </w:r>
    </w:p>
    <w:p w:rsidR="008D3587" w:rsidRPr="005C5BA7" w:rsidRDefault="008D3587" w:rsidP="004C0F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C5BA7">
        <w:rPr>
          <w:rFonts w:ascii="Times New Roman" w:hAnsi="Times New Roman" w:cs="Times New Roman"/>
          <w:sz w:val="26"/>
          <w:szCs w:val="26"/>
        </w:rPr>
        <w:t>——определять события, явления, процессы, которым посвящены</w:t>
      </w:r>
      <w:r w:rsidR="00F022EC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визуальные источники исторической информации;</w:t>
      </w:r>
    </w:p>
    <w:p w:rsidR="008D3587" w:rsidRPr="005C5BA7" w:rsidRDefault="008D3587" w:rsidP="004C0F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C5BA7">
        <w:rPr>
          <w:rFonts w:ascii="Times New Roman" w:hAnsi="Times New Roman" w:cs="Times New Roman"/>
          <w:sz w:val="26"/>
          <w:szCs w:val="26"/>
        </w:rPr>
        <w:t>——на основании визуальных источников исторической информации</w:t>
      </w:r>
      <w:r w:rsidR="00F022EC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и статистической информации по истории России</w:t>
      </w:r>
      <w:r w:rsidR="00F022EC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и зарубежных стран 1945—2022 гг. проводить сравнение</w:t>
      </w:r>
      <w:r w:rsidR="00DE634E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исторических событий, явлений, процессов истории России</w:t>
      </w:r>
      <w:r w:rsidR="00F022EC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и зарубежных стран 1945—2022 гг.;</w:t>
      </w:r>
    </w:p>
    <w:p w:rsidR="008D3587" w:rsidRPr="005C5BA7" w:rsidRDefault="008D3587" w:rsidP="004C0F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C5BA7">
        <w:rPr>
          <w:rFonts w:ascii="Times New Roman" w:hAnsi="Times New Roman" w:cs="Times New Roman"/>
          <w:sz w:val="26"/>
          <w:szCs w:val="26"/>
        </w:rPr>
        <w:lastRenderedPageBreak/>
        <w:t>——сопоставлять визуальные источники исторической информации</w:t>
      </w:r>
      <w:r w:rsidR="00F022EC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по истории России и зарубежных стран 1945—2022 гг.с информацией из других исторических источников, делать</w:t>
      </w:r>
      <w:r w:rsidR="00F022EC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выводы;</w:t>
      </w:r>
    </w:p>
    <w:p w:rsidR="008D3587" w:rsidRPr="005C5BA7" w:rsidRDefault="008D3587" w:rsidP="004C0F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C5BA7">
        <w:rPr>
          <w:rFonts w:ascii="Times New Roman" w:hAnsi="Times New Roman" w:cs="Times New Roman"/>
          <w:sz w:val="26"/>
          <w:szCs w:val="26"/>
        </w:rPr>
        <w:t>——представлять историческую информацию в виде таблиц, графиков,</w:t>
      </w:r>
      <w:r w:rsidR="00F022EC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схем, диаграмм;</w:t>
      </w:r>
    </w:p>
    <w:p w:rsidR="008D3587" w:rsidRPr="005C5BA7" w:rsidRDefault="008D3587" w:rsidP="004C0F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C5BA7">
        <w:rPr>
          <w:rFonts w:ascii="Times New Roman" w:hAnsi="Times New Roman" w:cs="Times New Roman"/>
          <w:sz w:val="26"/>
          <w:szCs w:val="26"/>
        </w:rPr>
        <w:t>——использовать умения, приобретенные в процессе изучения</w:t>
      </w:r>
      <w:r w:rsidR="00F022EC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истории, для участия в подготовке учебных проектов по</w:t>
      </w:r>
      <w:r w:rsidR="00F022EC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истории России 1945—202</w:t>
      </w:r>
      <w:r w:rsidR="004F2C6E" w:rsidRPr="005C5BA7">
        <w:rPr>
          <w:rFonts w:ascii="Times New Roman" w:hAnsi="Times New Roman" w:cs="Times New Roman"/>
          <w:sz w:val="26"/>
          <w:szCs w:val="26"/>
        </w:rPr>
        <w:t>2 гг., в том числе на региональ</w:t>
      </w:r>
      <w:r w:rsidRPr="005C5BA7">
        <w:rPr>
          <w:rFonts w:ascii="Times New Roman" w:hAnsi="Times New Roman" w:cs="Times New Roman"/>
          <w:sz w:val="26"/>
          <w:szCs w:val="26"/>
        </w:rPr>
        <w:t>ном материале, с использованием ресурсов библиотек, музеев</w:t>
      </w:r>
      <w:r w:rsidR="00F022EC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и других.</w:t>
      </w:r>
    </w:p>
    <w:p w:rsidR="008D3587" w:rsidRPr="005C5BA7" w:rsidRDefault="008D3587" w:rsidP="004C0F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C5BA7">
        <w:rPr>
          <w:rFonts w:ascii="Times New Roman" w:hAnsi="Times New Roman" w:cs="Times New Roman"/>
          <w:sz w:val="26"/>
          <w:szCs w:val="26"/>
        </w:rPr>
        <w:t>9) Приобретение опыта взаимодействия с людьми другой</w:t>
      </w:r>
      <w:r w:rsidR="00F022EC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культуры, национальной и религиозной принадлежности на</w:t>
      </w:r>
      <w:r w:rsidR="00F022EC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основе ценностей современного российского общества: идеалов</w:t>
      </w:r>
      <w:r w:rsidR="00F022EC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гуманизма, демократии, мира и взаимопонимания между народами,</w:t>
      </w:r>
      <w:r w:rsidR="00F022EC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людьми разных культур; проявление уважения к историческому</w:t>
      </w:r>
      <w:r w:rsidR="00F022EC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наследию народов России.</w:t>
      </w:r>
      <w:r w:rsidR="00F022EC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Достижение данного предметного результата предполагает</w:t>
      </w:r>
      <w:r w:rsidR="00F022EC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использование методов обучения и воспитания. Основой достижения</w:t>
      </w:r>
      <w:r w:rsidR="00F022EC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результата является понимание обучающимися особенностей</w:t>
      </w:r>
      <w:r w:rsidR="00F022EC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развития нашей страны как многонационального государства,</w:t>
      </w:r>
      <w:r w:rsidR="00F022EC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важности уважения и взаимопонимания между всеми</w:t>
      </w:r>
      <w:r w:rsidR="00F022EC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народами России.</w:t>
      </w:r>
    </w:p>
    <w:p w:rsidR="008D3587" w:rsidRPr="005C5BA7" w:rsidRDefault="008D3587" w:rsidP="004C0F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C5BA7">
        <w:rPr>
          <w:rFonts w:ascii="Times New Roman" w:hAnsi="Times New Roman" w:cs="Times New Roman"/>
          <w:sz w:val="26"/>
          <w:szCs w:val="26"/>
        </w:rPr>
        <w:t>Структура предметного результата включает следующий перечень</w:t>
      </w:r>
      <w:r w:rsidR="00F022EC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знаний и умений:</w:t>
      </w:r>
    </w:p>
    <w:p w:rsidR="008D3587" w:rsidRPr="005C5BA7" w:rsidRDefault="008D3587" w:rsidP="004C0F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C5BA7">
        <w:rPr>
          <w:rFonts w:ascii="Times New Roman" w:hAnsi="Times New Roman" w:cs="Times New Roman"/>
          <w:sz w:val="26"/>
          <w:szCs w:val="26"/>
        </w:rPr>
        <w:t>——понимать особенности политического, социально-экономического</w:t>
      </w:r>
      <w:r w:rsidR="00F022EC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и историко-культурно</w:t>
      </w:r>
      <w:r w:rsidR="004F2C6E" w:rsidRPr="005C5BA7">
        <w:rPr>
          <w:rFonts w:ascii="Times New Roman" w:hAnsi="Times New Roman" w:cs="Times New Roman"/>
          <w:sz w:val="26"/>
          <w:szCs w:val="26"/>
        </w:rPr>
        <w:t>го развития России как многона</w:t>
      </w:r>
      <w:r w:rsidRPr="005C5BA7">
        <w:rPr>
          <w:rFonts w:ascii="Times New Roman" w:hAnsi="Times New Roman" w:cs="Times New Roman"/>
          <w:sz w:val="26"/>
          <w:szCs w:val="26"/>
        </w:rPr>
        <w:t>ционального государства, знакомство с культурой, традициями</w:t>
      </w:r>
      <w:r w:rsidR="00F022EC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и обычаями народов России;</w:t>
      </w:r>
    </w:p>
    <w:p w:rsidR="008D3587" w:rsidRPr="005C5BA7" w:rsidRDefault="008D3587" w:rsidP="004C0F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C5BA7">
        <w:rPr>
          <w:rFonts w:ascii="Times New Roman" w:hAnsi="Times New Roman" w:cs="Times New Roman"/>
          <w:sz w:val="26"/>
          <w:szCs w:val="26"/>
        </w:rPr>
        <w:t>——знать исторические примеры эффективного взаимодействия</w:t>
      </w:r>
      <w:r w:rsidR="00F022EC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народов нашей страны для защиты Родины от внешних врагов,</w:t>
      </w:r>
      <w:r w:rsidR="00F022EC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достижения общих целей в деле политического, социально-экономического и культурного развития России;</w:t>
      </w:r>
    </w:p>
    <w:p w:rsidR="008D3587" w:rsidRPr="005C5BA7" w:rsidRDefault="008D3587" w:rsidP="004C0F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C5BA7">
        <w:rPr>
          <w:rFonts w:ascii="Times New Roman" w:hAnsi="Times New Roman" w:cs="Times New Roman"/>
          <w:sz w:val="26"/>
          <w:szCs w:val="26"/>
        </w:rPr>
        <w:t>——понимать особенности общения с представителями другой</w:t>
      </w:r>
      <w:r w:rsidR="00DE634E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культуры, национальной и религиозной принадлежности,</w:t>
      </w:r>
      <w:r w:rsidR="00DE634E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важность учета в общении традиций, обычаев, особенностей</w:t>
      </w:r>
      <w:r w:rsidR="00DE634E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культуры народов нашей страны;</w:t>
      </w:r>
    </w:p>
    <w:p w:rsidR="008D3587" w:rsidRPr="005C5BA7" w:rsidRDefault="008D3587" w:rsidP="004C0F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C5BA7">
        <w:rPr>
          <w:rFonts w:ascii="Times New Roman" w:hAnsi="Times New Roman" w:cs="Times New Roman"/>
          <w:sz w:val="26"/>
          <w:szCs w:val="26"/>
        </w:rPr>
        <w:t>——участвовать в диалогическом и полилогическом общении,</w:t>
      </w:r>
      <w:r w:rsidR="00DE634E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посвященном проблемам, связанным с историей России и зарубежных</w:t>
      </w:r>
      <w:r w:rsidR="00DE634E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стран 1945—2022 гг., создавать устные монологические</w:t>
      </w:r>
      <w:r w:rsidR="00DE634E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высказывания разной коммуникативной направленности</w:t>
      </w:r>
      <w:r w:rsidR="00DE634E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с соблюдением норм современного русского языка и речевого</w:t>
      </w:r>
      <w:r w:rsidR="00DE634E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этикета.</w:t>
      </w:r>
    </w:p>
    <w:p w:rsidR="008D3587" w:rsidRPr="005C5BA7" w:rsidRDefault="008D3587" w:rsidP="004C0F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C5BA7">
        <w:rPr>
          <w:rFonts w:ascii="Times New Roman" w:hAnsi="Times New Roman" w:cs="Times New Roman"/>
          <w:sz w:val="26"/>
          <w:szCs w:val="26"/>
        </w:rPr>
        <w:t>10) Умение защищать историческую правду, не допускать</w:t>
      </w:r>
      <w:r w:rsidR="00DE634E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умаления подвига народа при защите Отечества, готовность давать</w:t>
      </w:r>
      <w:r w:rsidR="00DE634E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отпор фальсификациям российской истории.</w:t>
      </w:r>
    </w:p>
    <w:p w:rsidR="008D3587" w:rsidRPr="005C5BA7" w:rsidRDefault="008D3587" w:rsidP="004C0F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C5BA7">
        <w:rPr>
          <w:rFonts w:ascii="Times New Roman" w:hAnsi="Times New Roman" w:cs="Times New Roman"/>
          <w:sz w:val="26"/>
          <w:szCs w:val="26"/>
        </w:rPr>
        <w:t>Структура предметного результата включает следующий перечень</w:t>
      </w:r>
      <w:r w:rsidR="00DE634E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знаний и умений:</w:t>
      </w:r>
    </w:p>
    <w:p w:rsidR="008D3587" w:rsidRPr="005C5BA7" w:rsidRDefault="008D3587" w:rsidP="004C0F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C5BA7">
        <w:rPr>
          <w:rFonts w:ascii="Times New Roman" w:hAnsi="Times New Roman" w:cs="Times New Roman"/>
          <w:sz w:val="26"/>
          <w:szCs w:val="26"/>
        </w:rPr>
        <w:t>——понимать значение подвига советского народа в годы Великой</w:t>
      </w:r>
      <w:r w:rsidR="00DE634E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Отечественной войны, значение достижений народов нашей</w:t>
      </w:r>
      <w:r w:rsidR="00DE634E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страны в других важнейших событиях, процессах истории</w:t>
      </w:r>
      <w:r w:rsidR="00DE634E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России и зарубежных стран 1945—2022 гг., осознавать</w:t>
      </w:r>
      <w:r w:rsidR="00DE634E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и понимать ценность сопричастности своей семьи к событиям,</w:t>
      </w:r>
      <w:r w:rsidR="00DE634E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явлениям, процессам истории России;</w:t>
      </w:r>
    </w:p>
    <w:p w:rsidR="008D3587" w:rsidRPr="005C5BA7" w:rsidRDefault="008D3587" w:rsidP="004C0F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C5BA7">
        <w:rPr>
          <w:rFonts w:ascii="Times New Roman" w:hAnsi="Times New Roman" w:cs="Times New Roman"/>
          <w:sz w:val="26"/>
          <w:szCs w:val="26"/>
        </w:rPr>
        <w:t>——используя исторические факты, характеризовать значение</w:t>
      </w:r>
      <w:r w:rsidR="00DE634E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достижений народов нашей страны в событиях, явлениях,</w:t>
      </w:r>
      <w:r w:rsidR="00DE634E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процессах истории России и зарубежных стран 1945—2022 гг.;</w:t>
      </w:r>
    </w:p>
    <w:p w:rsidR="008D3587" w:rsidRPr="005C5BA7" w:rsidRDefault="008D3587" w:rsidP="004C0F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C5BA7">
        <w:rPr>
          <w:rFonts w:ascii="Times New Roman" w:hAnsi="Times New Roman" w:cs="Times New Roman"/>
          <w:sz w:val="26"/>
          <w:szCs w:val="26"/>
        </w:rPr>
        <w:lastRenderedPageBreak/>
        <w:t>——используя знания по истории России и зарубежных стран1945—2022 гг., выявлять в исторической информации попытки</w:t>
      </w:r>
      <w:r w:rsidR="00DE634E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фальсификации истории, приводить аргументы в защиту</w:t>
      </w:r>
      <w:r w:rsidR="00DE634E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исторической правды;</w:t>
      </w:r>
    </w:p>
    <w:p w:rsidR="008D3587" w:rsidRPr="005C5BA7" w:rsidRDefault="008D3587" w:rsidP="004C0F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C5BA7">
        <w:rPr>
          <w:rFonts w:ascii="Times New Roman" w:hAnsi="Times New Roman" w:cs="Times New Roman"/>
          <w:sz w:val="26"/>
          <w:szCs w:val="26"/>
        </w:rPr>
        <w:t>——активно участвовать в дискуссиях, не допуская умаления</w:t>
      </w:r>
      <w:r w:rsidR="00DE634E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подвига народа при защите Отечества.</w:t>
      </w:r>
    </w:p>
    <w:p w:rsidR="008D3587" w:rsidRPr="005C5BA7" w:rsidRDefault="008D3587" w:rsidP="004C0F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C5BA7">
        <w:rPr>
          <w:rFonts w:ascii="Times New Roman" w:hAnsi="Times New Roman" w:cs="Times New Roman"/>
          <w:sz w:val="26"/>
          <w:szCs w:val="26"/>
        </w:rPr>
        <w:t>11) Знание ключевых событий, основных дат и этапов истории</w:t>
      </w:r>
      <w:r w:rsidR="00DE634E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России и мира в 1945—2022 гг.; выдающихся деятелей</w:t>
      </w:r>
      <w:r w:rsidR="00DE634E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отечественной и всемирной истории; важнейших достижений</w:t>
      </w:r>
      <w:r w:rsidR="00DE634E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культуры, ценностных ориентиров.</w:t>
      </w:r>
    </w:p>
    <w:p w:rsidR="008D3587" w:rsidRPr="005C5BA7" w:rsidRDefault="008D3587" w:rsidP="004C0F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C5BA7">
        <w:rPr>
          <w:rFonts w:ascii="Times New Roman" w:hAnsi="Times New Roman" w:cs="Times New Roman"/>
          <w:sz w:val="26"/>
          <w:szCs w:val="26"/>
        </w:rPr>
        <w:t>Предметные результаты по учебному курсу «История России»:</w:t>
      </w:r>
    </w:p>
    <w:p w:rsidR="008D3587" w:rsidRPr="005C5BA7" w:rsidRDefault="008D3587" w:rsidP="004C0F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C5BA7">
        <w:rPr>
          <w:rFonts w:ascii="Times New Roman" w:hAnsi="Times New Roman" w:cs="Times New Roman"/>
          <w:sz w:val="26"/>
          <w:szCs w:val="26"/>
        </w:rPr>
        <w:t>СССР в 1945—1991 гг. Экономическое развитие и реформы.</w:t>
      </w:r>
      <w:r w:rsidR="00DE634E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Политическая система «развитого социализма». Развитие науки,</w:t>
      </w:r>
      <w:r w:rsidR="00DE634E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образования, культуры. Холодная война и внешняя политика.</w:t>
      </w:r>
      <w:r w:rsidR="00DE634E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СССР и мировая социалистическая система. Причины</w:t>
      </w:r>
      <w:r w:rsidR="00DE634E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распада Советского Союза.</w:t>
      </w:r>
      <w:r w:rsidR="00DE634E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Российская Федерация в 1992—2022 гг. Становление новой</w:t>
      </w:r>
      <w:r w:rsidR="00DE634E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России. Возрождение Российской Федерации как великой державы</w:t>
      </w:r>
      <w:r w:rsidR="00DE634E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в ХХI в. Экономическая и социальная модернизация.</w:t>
      </w:r>
      <w:r w:rsidR="00DE634E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Культурное пространство и повседневная жизнь. Укрепление</w:t>
      </w:r>
      <w:r w:rsidR="00DE634E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обороноспособности. Воссоединение с Крымом и Севастополем.</w:t>
      </w:r>
      <w:r w:rsidR="00DE634E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Специальная военная операция. Место России в современном</w:t>
      </w:r>
      <w:r w:rsidR="00DE634E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мире.</w:t>
      </w:r>
    </w:p>
    <w:p w:rsidR="008D3587" w:rsidRPr="00DE634E" w:rsidRDefault="008D3587" w:rsidP="00DE63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E634E">
        <w:rPr>
          <w:rFonts w:ascii="Times New Roman" w:hAnsi="Times New Roman" w:cs="Times New Roman"/>
          <w:b/>
          <w:sz w:val="26"/>
          <w:szCs w:val="26"/>
        </w:rPr>
        <w:t>Предметные результаты по учебному курсу «Всеобщая история»:</w:t>
      </w:r>
    </w:p>
    <w:p w:rsidR="008D3587" w:rsidRPr="005C5BA7" w:rsidRDefault="008D3587" w:rsidP="004C0F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C5BA7">
        <w:rPr>
          <w:rFonts w:ascii="Times New Roman" w:hAnsi="Times New Roman" w:cs="Times New Roman"/>
          <w:sz w:val="26"/>
          <w:szCs w:val="26"/>
        </w:rPr>
        <w:t>Послевоенные перемены в мире. Холодная война. Мировая система</w:t>
      </w:r>
      <w:r w:rsidR="00DE634E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социализма. Экономические и политические изменения</w:t>
      </w:r>
      <w:r w:rsidR="00DE634E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в странах Запада. Распад колониальных империй. Развитие</w:t>
      </w:r>
      <w:r w:rsidR="00DE634E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стран Азии, Африки и Латинской Америки. Научно-техническая</w:t>
      </w:r>
      <w:r w:rsidR="00DE634E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революция. Постиндустриальное и информационное общество.</w:t>
      </w:r>
      <w:r w:rsidR="00DE634E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Современный мир: глобализация и деглобализация. Геополитический</w:t>
      </w:r>
      <w:r w:rsidR="00DE634E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кризис 2022 г. и его влияние на мировую систему.</w:t>
      </w:r>
      <w:r w:rsidR="00DE634E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Структура предметного результата включает следующий перечень</w:t>
      </w:r>
      <w:r w:rsidR="00DE634E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знаний и умений:</w:t>
      </w:r>
    </w:p>
    <w:p w:rsidR="008D3587" w:rsidRPr="005C5BA7" w:rsidRDefault="008D3587" w:rsidP="004C0F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C5BA7">
        <w:rPr>
          <w:rFonts w:ascii="Times New Roman" w:hAnsi="Times New Roman" w:cs="Times New Roman"/>
          <w:sz w:val="26"/>
          <w:szCs w:val="26"/>
        </w:rPr>
        <w:t>——указывать хронологические рамки основных периодов отечественной</w:t>
      </w:r>
      <w:r w:rsidR="00DE634E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и всеобщей истории 1945—2022 гг.;</w:t>
      </w:r>
    </w:p>
    <w:p w:rsidR="008D3587" w:rsidRPr="005C5BA7" w:rsidRDefault="008D3587" w:rsidP="004C0F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C5BA7">
        <w:rPr>
          <w:rFonts w:ascii="Times New Roman" w:hAnsi="Times New Roman" w:cs="Times New Roman"/>
          <w:sz w:val="26"/>
          <w:szCs w:val="26"/>
        </w:rPr>
        <w:t>——называть даты важнейших событий и процессов отечественной</w:t>
      </w:r>
      <w:r w:rsidR="00DE634E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и всеобщей истории 1945—2022 гг.;</w:t>
      </w:r>
    </w:p>
    <w:p w:rsidR="008D3587" w:rsidRPr="005C5BA7" w:rsidRDefault="008D3587" w:rsidP="004C0F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C5BA7">
        <w:rPr>
          <w:rFonts w:ascii="Times New Roman" w:hAnsi="Times New Roman" w:cs="Times New Roman"/>
          <w:sz w:val="26"/>
          <w:szCs w:val="26"/>
        </w:rPr>
        <w:t>——выявлять синхронность исторических процессов отечественной</w:t>
      </w:r>
      <w:r w:rsidR="00DE634E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и всеобщей истории 1945—2022 гг., делать выводы</w:t>
      </w:r>
      <w:r w:rsidR="00DE634E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о тенденциях развития своей страны и других стран в данный</w:t>
      </w:r>
      <w:r w:rsidR="00DE634E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период;</w:t>
      </w:r>
    </w:p>
    <w:p w:rsidR="006644B4" w:rsidRPr="00B238D7" w:rsidRDefault="008D3587" w:rsidP="00B23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C5BA7">
        <w:rPr>
          <w:rFonts w:ascii="Times New Roman" w:hAnsi="Times New Roman" w:cs="Times New Roman"/>
          <w:sz w:val="26"/>
          <w:szCs w:val="26"/>
        </w:rPr>
        <w:t>——характеризовать место, обстоятельства, участников, результаты</w:t>
      </w:r>
      <w:r w:rsidR="00DE634E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и последствия важнейших исторических событий, явлений,</w:t>
      </w:r>
      <w:r w:rsidR="00DE634E">
        <w:rPr>
          <w:rFonts w:ascii="Times New Roman" w:hAnsi="Times New Roman" w:cs="Times New Roman"/>
          <w:sz w:val="26"/>
          <w:szCs w:val="26"/>
        </w:rPr>
        <w:t xml:space="preserve"> </w:t>
      </w:r>
      <w:r w:rsidRPr="005C5BA7">
        <w:rPr>
          <w:rFonts w:ascii="Times New Roman" w:hAnsi="Times New Roman" w:cs="Times New Roman"/>
          <w:sz w:val="26"/>
          <w:szCs w:val="26"/>
        </w:rPr>
        <w:t>процессов истории Росси</w:t>
      </w:r>
      <w:r w:rsidR="00F07448" w:rsidRPr="005C5BA7">
        <w:rPr>
          <w:rFonts w:ascii="Times New Roman" w:hAnsi="Times New Roman" w:cs="Times New Roman"/>
          <w:sz w:val="26"/>
          <w:szCs w:val="26"/>
        </w:rPr>
        <w:t>и 1945—2022 гг.</w:t>
      </w:r>
    </w:p>
    <w:p w:rsidR="007F3D22" w:rsidRDefault="007F3D22" w:rsidP="004C0FDD">
      <w:pPr>
        <w:tabs>
          <w:tab w:val="left" w:pos="399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CD3D2C" w:rsidRDefault="00CD3D2C" w:rsidP="004C0FD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CD3D2C" w:rsidRDefault="00CD3D2C" w:rsidP="004C0FD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5969EE" w:rsidRDefault="000077A5" w:rsidP="000077A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  <w:r w:rsidRPr="005969EE">
        <w:rPr>
          <w:rFonts w:ascii="Times New Roman" w:eastAsia="Calibri" w:hAnsi="Times New Roman" w:cs="Times New Roman"/>
          <w:b/>
          <w:sz w:val="26"/>
          <w:szCs w:val="26"/>
          <w:lang w:eastAsia="ar-SA"/>
        </w:rPr>
        <w:t>СОДЕРЖАНИЕ УЧЕБНОГО ПРЕДМЕТА</w:t>
      </w:r>
    </w:p>
    <w:p w:rsidR="007E1CA7" w:rsidRPr="005969EE" w:rsidRDefault="007E1CA7" w:rsidP="007812F0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0077A5" w:rsidRPr="000077A5" w:rsidRDefault="000077A5" w:rsidP="00DE634E">
      <w:pPr>
        <w:spacing w:after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0077A5">
        <w:rPr>
          <w:rFonts w:ascii="Times New Roman" w:hAnsi="Times New Roman" w:cs="Times New Roman"/>
          <w:bCs/>
          <w:sz w:val="26"/>
          <w:szCs w:val="26"/>
        </w:rPr>
        <w:t>ИСТОРИЯ РОССИИ. 1945—2022 гг.</w:t>
      </w:r>
    </w:p>
    <w:p w:rsidR="000077A5" w:rsidRPr="000077A5" w:rsidRDefault="000077A5" w:rsidP="00DE634E">
      <w:pPr>
        <w:spacing w:after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0077A5">
        <w:rPr>
          <w:rFonts w:ascii="Times New Roman" w:hAnsi="Times New Roman" w:cs="Times New Roman"/>
          <w:bCs/>
          <w:sz w:val="26"/>
          <w:szCs w:val="26"/>
        </w:rPr>
        <w:t>Введение</w:t>
      </w:r>
    </w:p>
    <w:p w:rsidR="000077A5" w:rsidRPr="000077A5" w:rsidRDefault="000077A5" w:rsidP="00DE634E">
      <w:pPr>
        <w:spacing w:after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0077A5">
        <w:rPr>
          <w:rFonts w:ascii="Times New Roman" w:hAnsi="Times New Roman" w:cs="Times New Roman"/>
          <w:bCs/>
          <w:sz w:val="26"/>
          <w:szCs w:val="26"/>
        </w:rPr>
        <w:t>СССР В 1945—1991 гг.</w:t>
      </w:r>
    </w:p>
    <w:p w:rsidR="000077A5" w:rsidRPr="000077A5" w:rsidRDefault="000077A5" w:rsidP="00DE634E">
      <w:pPr>
        <w:spacing w:after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0077A5">
        <w:rPr>
          <w:rFonts w:ascii="Times New Roman" w:hAnsi="Times New Roman" w:cs="Times New Roman"/>
          <w:bCs/>
          <w:sz w:val="26"/>
          <w:szCs w:val="26"/>
        </w:rPr>
        <w:t>СССР в 1945—1953 гг.</w:t>
      </w:r>
    </w:p>
    <w:p w:rsidR="000077A5" w:rsidRPr="000077A5" w:rsidRDefault="000077A5" w:rsidP="00DE634E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077A5">
        <w:rPr>
          <w:rFonts w:ascii="Times New Roman" w:hAnsi="Times New Roman" w:cs="Times New Roman"/>
          <w:sz w:val="26"/>
          <w:szCs w:val="26"/>
        </w:rPr>
        <w:t>Влияние последствий войны на советскую систему и общество.</w:t>
      </w:r>
      <w:r w:rsidR="00DE634E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Разруха.</w:t>
      </w:r>
      <w:r w:rsidR="00DE634E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Демобилизация армии. Социальная адаптация</w:t>
      </w:r>
      <w:r w:rsidR="00817525">
        <w:rPr>
          <w:rFonts w:ascii="Times New Roman" w:hAnsi="Times New Roman" w:cs="Times New Roman"/>
          <w:sz w:val="26"/>
          <w:szCs w:val="26"/>
        </w:rPr>
        <w:t xml:space="preserve"> фронтовиков. Репатриация. Рост </w:t>
      </w:r>
      <w:r w:rsidRPr="000077A5">
        <w:rPr>
          <w:rFonts w:ascii="Times New Roman" w:hAnsi="Times New Roman" w:cs="Times New Roman"/>
          <w:sz w:val="26"/>
          <w:szCs w:val="26"/>
        </w:rPr>
        <w:lastRenderedPageBreak/>
        <w:t>беспризорности и решение</w:t>
      </w:r>
      <w:r w:rsidR="00DE634E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проблем послевоенного детства. Рост преступности.</w:t>
      </w:r>
      <w:r w:rsidR="00DE634E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Ресурсы и приоритеты восстановления. Демилитаризация</w:t>
      </w:r>
      <w:r w:rsidR="00DE634E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экономики и переориентация на выпуск гражданской продукции.</w:t>
      </w:r>
      <w:r w:rsidR="00DE634E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Восстановление индустриального потенциала страны.</w:t>
      </w:r>
      <w:r w:rsidR="00DE634E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Сельское хозяйство и положение деревни. Репарации, их размеры</w:t>
      </w:r>
      <w:r w:rsidR="00DE634E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и значение для экономики. Советский атомный проект,</w:t>
      </w:r>
      <w:r w:rsidR="00DE634E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его успехи и значение. Начало гонки вооружений. Положение</w:t>
      </w:r>
      <w:r w:rsidR="00DE634E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на послевоенном потребительском рынке. Колхозный рынок.</w:t>
      </w:r>
      <w:r w:rsidR="00DE634E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Голод 1946—1947 гг. Денежная реформа и отмена карточной</w:t>
      </w:r>
      <w:r w:rsidR="00DE634E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системы (1947).Сталин и его окружение. Ужесточение административно-командной системы. Соперничество в верхних эшелонах власти.</w:t>
      </w:r>
      <w:r w:rsidR="00DE634E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Усиление идеологического контроля. Послевоенные репрессии.«Ленинградское дело». Борьба с космополитизмом.«Дело врачей».Сохранение трудового законодательства военного времени на</w:t>
      </w:r>
      <w:r w:rsidR="00DE634E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период восстановления разрушенного хозяйства. Союзный</w:t>
      </w:r>
      <w:r w:rsidR="00DE634E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центр и национальные регионы: проблемы взаимоотношений.</w:t>
      </w:r>
      <w:r w:rsidR="00DE634E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Рост влияния СССР на международной арене. Начало холодной</w:t>
      </w:r>
    </w:p>
    <w:p w:rsidR="00817525" w:rsidRDefault="000077A5" w:rsidP="00DE634E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077A5">
        <w:rPr>
          <w:rFonts w:ascii="Times New Roman" w:hAnsi="Times New Roman" w:cs="Times New Roman"/>
          <w:sz w:val="26"/>
          <w:szCs w:val="26"/>
        </w:rPr>
        <w:t>войны. Доктрина Трумэна. План Маршалла. Формирование</w:t>
      </w:r>
      <w:r w:rsidR="00DE634E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биполярного мира. Советизация Восточной и Центральной</w:t>
      </w:r>
      <w:r w:rsidR="00DE634E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Европы. Взаимоотношения со странами народной</w:t>
      </w:r>
      <w:r w:rsidR="00DE634E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демократии. Создание Совета экономической взаимопомощи.</w:t>
      </w:r>
      <w:r w:rsidR="00DE634E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Организация Североатлантического договора (НАТО). Создание</w:t>
      </w:r>
      <w:r w:rsidR="00DE634E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по инициативе СССР Организации Варшавского договора. Война</w:t>
      </w:r>
      <w:r w:rsidR="00DE634E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в Корее.</w:t>
      </w:r>
    </w:p>
    <w:p w:rsidR="00817525" w:rsidRDefault="000077A5" w:rsidP="00DE634E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077A5">
        <w:rPr>
          <w:rFonts w:ascii="Times New Roman" w:hAnsi="Times New Roman" w:cs="Times New Roman"/>
          <w:bCs/>
          <w:sz w:val="26"/>
          <w:szCs w:val="26"/>
        </w:rPr>
        <w:t>СССР в середине 1950-х — первой половине 1960-х гг.</w:t>
      </w:r>
    </w:p>
    <w:p w:rsidR="00817525" w:rsidRDefault="000077A5" w:rsidP="00DE634E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077A5">
        <w:rPr>
          <w:rFonts w:ascii="Times New Roman" w:hAnsi="Times New Roman" w:cs="Times New Roman"/>
          <w:sz w:val="26"/>
          <w:szCs w:val="26"/>
        </w:rPr>
        <w:t>Смена политического курса. Смерть Сталина и настроения</w:t>
      </w:r>
      <w:r w:rsidR="00DE634E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в обществе. Борьба за власть в советском руководстве. Переход</w:t>
      </w:r>
      <w:r w:rsidR="00DE634E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политического лидерства к Н. С. Хрущеву. Первые признаки</w:t>
      </w:r>
      <w:r w:rsidR="00DE634E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наступления оттепели в политике, экономике, культурной сфере.</w:t>
      </w:r>
      <w:r w:rsidR="00DE634E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XX съезд партии и разоблачение культа личности Сталина.</w:t>
      </w:r>
      <w:r w:rsidR="00DE634E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 xml:space="preserve">Реакция на доклад Хрущева в стране и мире. Начало </w:t>
      </w:r>
      <w:r w:rsidR="00DE634E">
        <w:rPr>
          <w:rFonts w:ascii="Times New Roman" w:hAnsi="Times New Roman" w:cs="Times New Roman"/>
          <w:sz w:val="26"/>
          <w:szCs w:val="26"/>
        </w:rPr>
        <w:t xml:space="preserve">реабилитации </w:t>
      </w:r>
      <w:r w:rsidRPr="000077A5">
        <w:rPr>
          <w:rFonts w:ascii="Times New Roman" w:hAnsi="Times New Roman" w:cs="Times New Roman"/>
          <w:sz w:val="26"/>
          <w:szCs w:val="26"/>
        </w:rPr>
        <w:t>и</w:t>
      </w:r>
      <w:r w:rsidR="00DE634E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жертв массовых политических репрессий и смягчение</w:t>
      </w:r>
      <w:r w:rsidR="00DE634E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политической цензуры. Возвращение депортированных народов.</w:t>
      </w:r>
      <w:r w:rsidR="00DE634E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Особенности национальной политики. Утверждение единоличной</w:t>
      </w:r>
      <w:r w:rsidR="00DE634E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власти Хрущева.</w:t>
      </w:r>
      <w:r w:rsidR="00DE634E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Культурное пространство и повседневная жизнь. Изменение</w:t>
      </w:r>
      <w:r w:rsidR="00DE634E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общественной атмосферы. Шестидесятники. Литература, кинематограф,</w:t>
      </w:r>
      <w:r w:rsidR="00DE634E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театр, живопись: новые тенденции. Образование</w:t>
      </w:r>
      <w:r w:rsidR="00DE634E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и наука. Приоткрытие железного занавеса. Всемирный фестиваль</w:t>
      </w:r>
      <w:r w:rsidR="00DE634E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молодежи и студентов 1957 г. Популярные формы досуга.</w:t>
      </w:r>
      <w:r w:rsidR="00DE634E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Неофициальная культура. Хрущев и интеллигенция. Антирелигиозные</w:t>
      </w:r>
      <w:r w:rsidR="00DE634E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кампании. Гонения на Церковь. Диссиденты.</w:t>
      </w:r>
      <w:r w:rsidR="00DE634E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Самиздати тамиздат.</w:t>
      </w:r>
      <w:r w:rsidR="00DE634E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Социально-экономическое развитие СССР. «Догнать и перегнать</w:t>
      </w:r>
      <w:r w:rsidR="00DE634E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Америку». Попытки решения продовольственной проблемы.</w:t>
      </w:r>
      <w:r w:rsidR="00DE634E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Освоение целинных земель.</w:t>
      </w:r>
      <w:r w:rsidR="00DE634E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Научно-техническая революция в СССР. Военный и гражданский</w:t>
      </w:r>
      <w:r w:rsidR="00DE634E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секторы экономики. Создание ракетно-ядерного щита.</w:t>
      </w:r>
      <w:r w:rsidR="00DE634E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Начало освоения космоса. Запуск первого спутника Земли.</w:t>
      </w:r>
      <w:r w:rsidR="00DE634E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Исторические полеты Ю. А. Гагарина и первой в мире женщины-космонавта В. В. Терешковой. Влияние НТР на перемены</w:t>
      </w:r>
      <w:r w:rsidR="00DE634E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в повседневной жизни людей.</w:t>
      </w:r>
      <w:r w:rsidR="00DE634E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 xml:space="preserve">Реформы в промышленности. Переход </w:t>
      </w:r>
      <w:r w:rsidRPr="000077A5">
        <w:rPr>
          <w:rFonts w:ascii="Times New Roman" w:hAnsi="Times New Roman" w:cs="Times New Roman"/>
          <w:sz w:val="26"/>
          <w:szCs w:val="26"/>
        </w:rPr>
        <w:lastRenderedPageBreak/>
        <w:t>от отраслевой системы</w:t>
      </w:r>
      <w:r w:rsidR="00DE634E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управления к совнархозам. Расширение прав союзных</w:t>
      </w:r>
      <w:r w:rsidR="00DE634E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республик.</w:t>
      </w:r>
      <w:r w:rsidR="00DE634E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Изменения в социальной и профессиональной</w:t>
      </w:r>
      <w:r w:rsidR="00DE634E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структуре советского общества к началу 1960-х гг. Преобладание</w:t>
      </w:r>
      <w:r w:rsidR="00DE634E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горожан над сельским населением. Положение и проблемы</w:t>
      </w:r>
      <w:r w:rsidR="00DE634E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рабочего класса, колхозного крестьянства и интеллигенции.</w:t>
      </w:r>
      <w:r w:rsidR="00DE634E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Востребованность научного и инженерного труда.</w:t>
      </w:r>
      <w:r w:rsidR="00DE634E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ХХII съезд КПСС и Программа построения коммунизма</w:t>
      </w:r>
      <w:r w:rsidR="00817525">
        <w:rPr>
          <w:rFonts w:ascii="Times New Roman" w:hAnsi="Times New Roman" w:cs="Times New Roman"/>
          <w:sz w:val="26"/>
          <w:szCs w:val="26"/>
        </w:rPr>
        <w:t xml:space="preserve"> в СССР. Воспитание «нового </w:t>
      </w:r>
      <w:r w:rsidRPr="000077A5">
        <w:rPr>
          <w:rFonts w:ascii="Times New Roman" w:hAnsi="Times New Roman" w:cs="Times New Roman"/>
          <w:sz w:val="26"/>
          <w:szCs w:val="26"/>
        </w:rPr>
        <w:t>человека». Бригады коммунистического</w:t>
      </w:r>
      <w:r w:rsidR="00BB6E77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труда. Общественные формы управления. Социальные</w:t>
      </w:r>
      <w:r w:rsidR="00BB6E77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программы. Реформа системы образования. Пенсионная реформа.</w:t>
      </w:r>
      <w:r w:rsidR="00BB6E77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Массовое жилищное строительство. Рост доходов населения</w:t>
      </w:r>
      <w:r w:rsidR="00BB6E77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и дефицит товаров народного потребления.</w:t>
      </w:r>
      <w:r w:rsidR="00BB6E77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Внешняя политика. СССР и страны Запада. Международные</w:t>
      </w:r>
      <w:r w:rsidR="00BB6E77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военно-политические кризисы, позиция СССР и стратегия</w:t>
      </w:r>
      <w:r w:rsidR="00BB6E77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ядерного сдерживания (Суэцкий кризис 1956 г., Берлинский</w:t>
      </w:r>
      <w:r w:rsidR="00BB6E77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кризис 1961 г., Карибский кризис 1962 г.). СССР и мировая</w:t>
      </w:r>
      <w:r w:rsidR="00BB6E77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социалистическая система. Распад колониальных систем</w:t>
      </w:r>
      <w:r w:rsidR="00BB6E77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и борьба за влияние в странах третьего мира.</w:t>
      </w:r>
      <w:r w:rsidR="00BB6E77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Конец оттепели. Нарастание негативных тенденций в обществе.</w:t>
      </w:r>
      <w:r w:rsidR="00BB6E77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Кризис доверия власти. Новочеркасские события. Смещение</w:t>
      </w:r>
      <w:r w:rsidR="00BB6E77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Н. С. Хрущева.</w:t>
      </w:r>
    </w:p>
    <w:p w:rsidR="00817525" w:rsidRDefault="000077A5" w:rsidP="00DE634E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077A5">
        <w:rPr>
          <w:rFonts w:ascii="Times New Roman" w:hAnsi="Times New Roman" w:cs="Times New Roman"/>
          <w:bCs/>
          <w:sz w:val="26"/>
          <w:szCs w:val="26"/>
        </w:rPr>
        <w:t xml:space="preserve">Советское государство и </w:t>
      </w:r>
      <w:r w:rsidR="00817525">
        <w:rPr>
          <w:rFonts w:ascii="Times New Roman" w:hAnsi="Times New Roman" w:cs="Times New Roman"/>
          <w:bCs/>
          <w:sz w:val="26"/>
          <w:szCs w:val="26"/>
        </w:rPr>
        <w:t>общество в середине 1960-х — на</w:t>
      </w:r>
      <w:r w:rsidRPr="000077A5">
        <w:rPr>
          <w:rFonts w:ascii="Times New Roman" w:hAnsi="Times New Roman" w:cs="Times New Roman"/>
          <w:bCs/>
          <w:sz w:val="26"/>
          <w:szCs w:val="26"/>
        </w:rPr>
        <w:t>чале 1980-х гг.</w:t>
      </w:r>
    </w:p>
    <w:p w:rsidR="000077A5" w:rsidRPr="000077A5" w:rsidRDefault="000077A5" w:rsidP="00DE634E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077A5">
        <w:rPr>
          <w:rFonts w:ascii="Times New Roman" w:hAnsi="Times New Roman" w:cs="Times New Roman"/>
          <w:sz w:val="26"/>
          <w:szCs w:val="26"/>
        </w:rPr>
        <w:t>Приход к власти Л. И. Брежнева: его окружение и смена политического</w:t>
      </w:r>
      <w:r w:rsidR="00BB6E77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курса. Десталинизация и ресталинизация. Экономические</w:t>
      </w:r>
      <w:r w:rsidR="00BB6E77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реформы 1960-х гг. Новые ориентиры аграрной политики.</w:t>
      </w:r>
      <w:r w:rsidR="00BB6E77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Косыгинская реформа. Конституция СССР 1977 г.Концепция «развитого социализма».</w:t>
      </w:r>
      <w:r w:rsidR="00BB6E77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Нарастание застойных тенденций в экономике и кризис</w:t>
      </w:r>
      <w:r w:rsidR="00BB6E77">
        <w:rPr>
          <w:rFonts w:ascii="Times New Roman" w:hAnsi="Times New Roman" w:cs="Times New Roman"/>
          <w:sz w:val="26"/>
          <w:szCs w:val="26"/>
        </w:rPr>
        <w:t xml:space="preserve"> </w:t>
      </w:r>
      <w:r w:rsidR="005C5BA7">
        <w:rPr>
          <w:rFonts w:ascii="Times New Roman" w:hAnsi="Times New Roman" w:cs="Times New Roman"/>
          <w:sz w:val="26"/>
          <w:szCs w:val="26"/>
        </w:rPr>
        <w:t xml:space="preserve">идеологии. </w:t>
      </w:r>
      <w:r w:rsidRPr="000077A5">
        <w:rPr>
          <w:rFonts w:ascii="Times New Roman" w:hAnsi="Times New Roman" w:cs="Times New Roman"/>
          <w:sz w:val="26"/>
          <w:szCs w:val="26"/>
        </w:rPr>
        <w:t>Замедление темпов развития. Новые попытки</w:t>
      </w:r>
      <w:r w:rsidR="00BB6E77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реформирования</w:t>
      </w:r>
      <w:r w:rsidR="00BB6E77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экономики. Цена сохранения СССР статуса</w:t>
      </w:r>
      <w:r w:rsidR="00BB6E77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сверхдержавы. Рост масштабов и роли ВПК. Трудности развития</w:t>
      </w:r>
      <w:r w:rsidR="00BB6E77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агропромышленного комплекса. Советские научные и технические</w:t>
      </w:r>
      <w:r w:rsidR="00BB6E77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приоритеты. Создание топливно-энергетического</w:t>
      </w:r>
      <w:r w:rsidR="00BB6E77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комплекса (ТЭК).</w:t>
      </w:r>
      <w:r w:rsidR="00BB6E77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Повседневность в городе и в деревне. Рост социальной мобильности.</w:t>
      </w:r>
      <w:r w:rsidR="00BB6E77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Миграция населения в крупные города и проблема</w:t>
      </w:r>
      <w:r w:rsidR="00BB6E77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неперспективных деревень. Популярные формы досуга населения.</w:t>
      </w:r>
      <w:r w:rsidR="00BB6E77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Уровень жизни разных социальных слоев. Социальное</w:t>
      </w:r>
      <w:r w:rsidR="00BB6E77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и экономическое развитие союзных республик. Общественные</w:t>
      </w:r>
      <w:r w:rsidR="00BB6E77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настроения. Потребительские тенденции в советском обществе.</w:t>
      </w:r>
      <w:r w:rsidR="00BB6E77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Дефицит и очереди.</w:t>
      </w:r>
      <w:r w:rsidR="00BB6E77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Развитие физкультуры и спорта в СССР. XXII летние Олимпийские</w:t>
      </w:r>
      <w:r w:rsidR="00BB6E77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игры 1980 г. в Москве. Литература и искусство: поиски</w:t>
      </w:r>
      <w:r w:rsidR="00BB6E77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 xml:space="preserve">новых </w:t>
      </w:r>
      <w:r w:rsidR="00BB6E77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путей. Авторское кино. Авангардное искусство. Неформалы(КСП, движение КВН и другие.). Диссидентский вызов. Борьба</w:t>
      </w:r>
      <w:r w:rsidR="00BB6E77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с инакомыслием. Судебные процессы. Цензура и самиздат.</w:t>
      </w:r>
      <w:r w:rsidR="00BB6E77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Новые вызовы внешнего мира. Между разрядкой и конфронтацией.</w:t>
      </w:r>
      <w:r w:rsidR="00BB6E77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Возрастание международной напряженности. Холодная</w:t>
      </w:r>
      <w:r w:rsidR="00BB6E77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война и мировые конфликты. Пражская весна и снижение</w:t>
      </w:r>
      <w:r w:rsidR="00BB6E77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международного авторитета СССР. Достижение военно-стратегического</w:t>
      </w:r>
      <w:r w:rsidR="00BB6E77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паритета с США. Политика разрядки. Совещание по</w:t>
      </w:r>
      <w:r w:rsidR="00BB6E77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безопасности и сотрудничеству в Европе (СБСЕ) в Хельсинки.</w:t>
      </w:r>
      <w:r w:rsidR="00BB6E77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 xml:space="preserve">Ввод войск в Афганистан. Подъем антикоммунистических </w:t>
      </w:r>
      <w:r w:rsidRPr="000077A5">
        <w:rPr>
          <w:rFonts w:ascii="Times New Roman" w:hAnsi="Times New Roman" w:cs="Times New Roman"/>
          <w:sz w:val="26"/>
          <w:szCs w:val="26"/>
        </w:rPr>
        <w:lastRenderedPageBreak/>
        <w:t>настроений</w:t>
      </w:r>
      <w:r w:rsidR="00BB6E77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в Восточной Европе. Кризис просоветских режимов.</w:t>
      </w:r>
      <w:r w:rsidR="00BB6E77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Л. И. Брежнев в оценках современников и историков.</w:t>
      </w:r>
    </w:p>
    <w:p w:rsidR="000077A5" w:rsidRPr="000077A5" w:rsidRDefault="000077A5" w:rsidP="00DE634E">
      <w:pPr>
        <w:spacing w:after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0077A5">
        <w:rPr>
          <w:rFonts w:ascii="Times New Roman" w:hAnsi="Times New Roman" w:cs="Times New Roman"/>
          <w:bCs/>
          <w:sz w:val="26"/>
          <w:szCs w:val="26"/>
        </w:rPr>
        <w:t>Политика перестройки. Распад СССР (1985</w:t>
      </w:r>
      <w:r w:rsidRPr="000077A5">
        <w:rPr>
          <w:rFonts w:ascii="Times New Roman" w:hAnsi="Times New Roman" w:cs="Times New Roman"/>
          <w:sz w:val="26"/>
          <w:szCs w:val="26"/>
        </w:rPr>
        <w:t>—</w:t>
      </w:r>
      <w:r w:rsidRPr="000077A5">
        <w:rPr>
          <w:rFonts w:ascii="Times New Roman" w:hAnsi="Times New Roman" w:cs="Times New Roman"/>
          <w:bCs/>
          <w:sz w:val="26"/>
          <w:szCs w:val="26"/>
        </w:rPr>
        <w:t>1991)</w:t>
      </w:r>
    </w:p>
    <w:p w:rsidR="000077A5" w:rsidRPr="000077A5" w:rsidRDefault="000077A5" w:rsidP="00DE634E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077A5">
        <w:rPr>
          <w:rFonts w:ascii="Times New Roman" w:hAnsi="Times New Roman" w:cs="Times New Roman"/>
          <w:sz w:val="26"/>
          <w:szCs w:val="26"/>
        </w:rPr>
        <w:t>Нарастание кризисных явлений в социально-экономической</w:t>
      </w:r>
      <w:r w:rsidR="00BB6E77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и идейно-политической сферах. Резкое падение мировых ценна нефть и его негативные последствия для советской экономики.</w:t>
      </w:r>
      <w:r w:rsidR="00BB6E77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М. С. Горбачев и его окружение: курс на реформы. Антиалкогольная</w:t>
      </w:r>
      <w:r w:rsidR="009010AB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кампания 1985 г. и ее противоречивые результаты.</w:t>
      </w:r>
      <w:r w:rsidR="009010AB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Чернобыльская трагедия. Реформы в экономике,</w:t>
      </w:r>
      <w:r w:rsidR="009010AB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в политической и государственной сферах. Законы о госпредприятии</w:t>
      </w:r>
      <w:r w:rsidR="009010AB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и об индивидуальной трудовой деятельности. Принятие</w:t>
      </w:r>
      <w:r w:rsidR="009010AB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закона о приватизации государственных предприятий.</w:t>
      </w:r>
      <w:r w:rsidR="009010AB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Гласность и плюрализм. Политизация жизни и подъем гражданской</w:t>
      </w:r>
      <w:r w:rsidR="009010AB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активности населения. Либерализация цензуры. Общественные</w:t>
      </w:r>
      <w:r w:rsidR="009010AB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настроения и дискуссии в обществе. Отказ от догматизмав идеологии. Вторая волна десталинизации. История</w:t>
      </w:r>
      <w:r w:rsidR="009010AB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страны как фактор политической жизни. Отношение к войне</w:t>
      </w:r>
      <w:r w:rsidR="009010AB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в Афганистане. Неформальные политические объединения.</w:t>
      </w:r>
      <w:r w:rsidR="009010AB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Новое мышление Горбач</w:t>
      </w:r>
      <w:r w:rsidR="00817525">
        <w:rPr>
          <w:rFonts w:ascii="Times New Roman" w:hAnsi="Times New Roman" w:cs="Times New Roman"/>
          <w:sz w:val="26"/>
          <w:szCs w:val="26"/>
        </w:rPr>
        <w:t>ева. Изменения в советской внеш</w:t>
      </w:r>
      <w:r w:rsidRPr="000077A5">
        <w:rPr>
          <w:rFonts w:ascii="Times New Roman" w:hAnsi="Times New Roman" w:cs="Times New Roman"/>
          <w:sz w:val="26"/>
          <w:szCs w:val="26"/>
        </w:rPr>
        <w:t>ней политике. Односторонние уступки Западу. Роспуск СЭВ</w:t>
      </w:r>
      <w:r w:rsidR="009010AB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и Организации Варшавского договора. Объединение Германии.</w:t>
      </w:r>
      <w:r w:rsidR="009010AB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Начало вывода советских войск из Центральной и Восточной</w:t>
      </w:r>
      <w:r w:rsidR="009010AB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Европы. Завершение холодной войны.</w:t>
      </w:r>
      <w:r w:rsidR="009010AB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Демократизация советской политической системы. XIX конференция</w:t>
      </w:r>
      <w:r w:rsidR="009010AB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КПСС и ее решения. Альтернативные выборы народных</w:t>
      </w:r>
      <w:r w:rsidR="009010AB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депутатов. Съезды народных депутатов — высший орган</w:t>
      </w:r>
      <w:r w:rsidR="009010AB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государственной власти. I съезд народных депутатов СССР и егозначение. Демократы первой волны, их лидеры и программы.</w:t>
      </w:r>
      <w:r w:rsidR="009010AB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Подъем национальных движений, нагнетание националистических</w:t>
      </w:r>
      <w:r w:rsidR="009010AB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и сепаратистских настроений. Обострение межнационального</w:t>
      </w:r>
      <w:r w:rsidR="009010AB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противостояния: Закавказье, Прибалтика, Украина,</w:t>
      </w:r>
      <w:r w:rsidR="009010AB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Молдавия. Позиции республиканских лидеров и национальных</w:t>
      </w:r>
      <w:r w:rsidR="009010AB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элит.</w:t>
      </w:r>
      <w:r w:rsidR="009010AB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Последний этап перестройки: 1990—1991 гг. Отмена 6-й статьи</w:t>
      </w:r>
      <w:r w:rsidR="009010AB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Конституции СССР о руководящей роли КПСС. Становление</w:t>
      </w:r>
      <w:r w:rsidR="009010AB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многопартийности. Кризис в КПСС и создание Коммунистической</w:t>
      </w:r>
      <w:r w:rsidR="009010AB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партии РСФСР. I съезд народных депутатов РСФСР</w:t>
      </w:r>
      <w:r w:rsidR="00BB6E77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и его решения. Противостояние союзной и российской власти.</w:t>
      </w:r>
      <w:r w:rsidR="00BB6E77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Введение поста Президента и избрание М. С. Горбачева Президентом</w:t>
      </w:r>
      <w:r w:rsidR="00BB6E77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СССР. Избрание Б. Н. Ельцина Президентом РСФСР.</w:t>
      </w:r>
      <w:r w:rsidR="00BB6E77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Углубление политического кризиса.</w:t>
      </w:r>
      <w:r w:rsidR="00BB6E77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Усиление центробежных тенденций и угрозы распада СССР.</w:t>
      </w:r>
      <w:r w:rsidR="00BB6E77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Декларация о государственном суверенитете РСФСР. Дискуссии</w:t>
      </w:r>
      <w:r w:rsidR="00BB6E77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о путях обновления Союза ССР. Ново-Огаревский процесс</w:t>
      </w:r>
      <w:r w:rsidR="00BB6E77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и попытки подписания нового Союзного договора. «Парад суверенитетов». Референдум о сохранении СССР. Превращение</w:t>
      </w:r>
      <w:r w:rsidR="00BB6E77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экономического кризиса в стране в ведущий политический</w:t>
      </w:r>
      <w:r w:rsidR="00BB6E77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фактор. Нарастание разбалансированности в экономике. Введение</w:t>
      </w:r>
      <w:r w:rsidR="00BB6E77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карточной системы снабжения. Реалии 1991 г.: конфискационная</w:t>
      </w:r>
      <w:r w:rsidR="00BB6E77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денежная реформа, трехкратное повышение государственных</w:t>
      </w:r>
      <w:r w:rsidR="00BB6E77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цен, пустые полки магазинов. Разработка союзными российским руководством программ перехода к рыночной</w:t>
      </w:r>
      <w:r w:rsidR="00BB6E77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экономике. Радикализация общественных настроений. Забастовочное</w:t>
      </w:r>
      <w:r w:rsidR="00BB6E77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 xml:space="preserve">движение. Новый этап в </w:t>
      </w:r>
      <w:r w:rsidRPr="000077A5">
        <w:rPr>
          <w:rFonts w:ascii="Times New Roman" w:hAnsi="Times New Roman" w:cs="Times New Roman"/>
          <w:sz w:val="26"/>
          <w:szCs w:val="26"/>
        </w:rPr>
        <w:lastRenderedPageBreak/>
        <w:t>государственно-конфессиональных</w:t>
      </w:r>
      <w:r w:rsidR="00BB6E77">
        <w:rPr>
          <w:rFonts w:ascii="Times New Roman" w:hAnsi="Times New Roman" w:cs="Times New Roman"/>
          <w:sz w:val="26"/>
          <w:szCs w:val="26"/>
        </w:rPr>
        <w:t xml:space="preserve"> </w:t>
      </w:r>
      <w:r w:rsidR="003B5665">
        <w:rPr>
          <w:rFonts w:ascii="Times New Roman" w:hAnsi="Times New Roman" w:cs="Times New Roman"/>
          <w:sz w:val="26"/>
          <w:szCs w:val="26"/>
        </w:rPr>
        <w:t xml:space="preserve">отношениях. </w:t>
      </w:r>
      <w:r w:rsidRPr="000077A5">
        <w:rPr>
          <w:rFonts w:ascii="Times New Roman" w:hAnsi="Times New Roman" w:cs="Times New Roman"/>
          <w:sz w:val="26"/>
          <w:szCs w:val="26"/>
        </w:rPr>
        <w:t>Попытка государственного пер</w:t>
      </w:r>
      <w:r w:rsidR="003B5665">
        <w:rPr>
          <w:rFonts w:ascii="Times New Roman" w:hAnsi="Times New Roman" w:cs="Times New Roman"/>
          <w:sz w:val="26"/>
          <w:szCs w:val="26"/>
        </w:rPr>
        <w:t xml:space="preserve">еворота в августе 1991 г. Планы </w:t>
      </w:r>
      <w:r w:rsidRPr="000077A5">
        <w:rPr>
          <w:rFonts w:ascii="Times New Roman" w:hAnsi="Times New Roman" w:cs="Times New Roman"/>
          <w:sz w:val="26"/>
          <w:szCs w:val="26"/>
        </w:rPr>
        <w:t>ГКЧП и защитники Белого д</w:t>
      </w:r>
      <w:r w:rsidR="003B5665">
        <w:rPr>
          <w:rFonts w:ascii="Times New Roman" w:hAnsi="Times New Roman" w:cs="Times New Roman"/>
          <w:sz w:val="26"/>
          <w:szCs w:val="26"/>
        </w:rPr>
        <w:t xml:space="preserve">ома. Победа Ельцина. Ослабление </w:t>
      </w:r>
      <w:r w:rsidRPr="000077A5">
        <w:rPr>
          <w:rFonts w:ascii="Times New Roman" w:hAnsi="Times New Roman" w:cs="Times New Roman"/>
          <w:sz w:val="26"/>
          <w:szCs w:val="26"/>
        </w:rPr>
        <w:t>союзной власти. Распад структу</w:t>
      </w:r>
      <w:r w:rsidR="003B5665">
        <w:rPr>
          <w:rFonts w:ascii="Times New Roman" w:hAnsi="Times New Roman" w:cs="Times New Roman"/>
          <w:sz w:val="26"/>
          <w:szCs w:val="26"/>
        </w:rPr>
        <w:t xml:space="preserve">р КПСС. Оформление фактического </w:t>
      </w:r>
      <w:r w:rsidRPr="000077A5">
        <w:rPr>
          <w:rFonts w:ascii="Times New Roman" w:hAnsi="Times New Roman" w:cs="Times New Roman"/>
          <w:sz w:val="26"/>
          <w:szCs w:val="26"/>
        </w:rPr>
        <w:t>распада СС</w:t>
      </w:r>
      <w:r w:rsidR="003B5665">
        <w:rPr>
          <w:rFonts w:ascii="Times New Roman" w:hAnsi="Times New Roman" w:cs="Times New Roman"/>
          <w:sz w:val="26"/>
          <w:szCs w:val="26"/>
        </w:rPr>
        <w:t xml:space="preserve">СР. Беловежские и Алма-Атинские </w:t>
      </w:r>
      <w:r w:rsidRPr="000077A5">
        <w:rPr>
          <w:rFonts w:ascii="Times New Roman" w:hAnsi="Times New Roman" w:cs="Times New Roman"/>
          <w:sz w:val="26"/>
          <w:szCs w:val="26"/>
        </w:rPr>
        <w:t>соглашения, создание Сод</w:t>
      </w:r>
      <w:r w:rsidR="003B5665">
        <w:rPr>
          <w:rFonts w:ascii="Times New Roman" w:hAnsi="Times New Roman" w:cs="Times New Roman"/>
          <w:sz w:val="26"/>
          <w:szCs w:val="26"/>
        </w:rPr>
        <w:t xml:space="preserve">ружества Независимых Государств (СНГ). </w:t>
      </w:r>
      <w:r w:rsidRPr="000077A5">
        <w:rPr>
          <w:rFonts w:ascii="Times New Roman" w:hAnsi="Times New Roman" w:cs="Times New Roman"/>
          <w:sz w:val="26"/>
          <w:szCs w:val="26"/>
        </w:rPr>
        <w:t>Реакция мирового сообще</w:t>
      </w:r>
      <w:r w:rsidR="003B5665">
        <w:rPr>
          <w:rFonts w:ascii="Times New Roman" w:hAnsi="Times New Roman" w:cs="Times New Roman"/>
          <w:sz w:val="26"/>
          <w:szCs w:val="26"/>
        </w:rPr>
        <w:t xml:space="preserve">ства на распад СССР. Россия как </w:t>
      </w:r>
      <w:r w:rsidRPr="000077A5">
        <w:rPr>
          <w:rFonts w:ascii="Times New Roman" w:hAnsi="Times New Roman" w:cs="Times New Roman"/>
          <w:sz w:val="26"/>
          <w:szCs w:val="26"/>
        </w:rPr>
        <w:t>преемник СССР на международной арене.</w:t>
      </w:r>
    </w:p>
    <w:p w:rsidR="000077A5" w:rsidRPr="000077A5" w:rsidRDefault="000077A5" w:rsidP="00DE634E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077A5">
        <w:rPr>
          <w:rFonts w:ascii="Times New Roman" w:hAnsi="Times New Roman" w:cs="Times New Roman"/>
          <w:bCs/>
          <w:i/>
          <w:iCs/>
          <w:sz w:val="26"/>
          <w:szCs w:val="26"/>
        </w:rPr>
        <w:t xml:space="preserve">Наш край </w:t>
      </w:r>
      <w:r w:rsidRPr="000077A5">
        <w:rPr>
          <w:rFonts w:ascii="Times New Roman" w:hAnsi="Times New Roman" w:cs="Times New Roman"/>
          <w:sz w:val="26"/>
          <w:szCs w:val="26"/>
        </w:rPr>
        <w:t>в 1945—1991 гг.</w:t>
      </w:r>
    </w:p>
    <w:p w:rsidR="000077A5" w:rsidRPr="000077A5" w:rsidRDefault="000077A5" w:rsidP="00DE634E">
      <w:pPr>
        <w:spacing w:after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0077A5">
        <w:rPr>
          <w:rFonts w:ascii="Times New Roman" w:hAnsi="Times New Roman" w:cs="Times New Roman"/>
          <w:bCs/>
          <w:sz w:val="26"/>
          <w:szCs w:val="26"/>
        </w:rPr>
        <w:t>Обобщение</w:t>
      </w:r>
    </w:p>
    <w:p w:rsidR="000077A5" w:rsidRPr="000077A5" w:rsidRDefault="000077A5" w:rsidP="00DE634E">
      <w:pPr>
        <w:spacing w:after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0077A5">
        <w:rPr>
          <w:rFonts w:ascii="Times New Roman" w:hAnsi="Times New Roman" w:cs="Times New Roman"/>
          <w:bCs/>
          <w:sz w:val="26"/>
          <w:szCs w:val="26"/>
        </w:rPr>
        <w:t>РОССИЙСКАЯ ФЕДЕРАЦИЯ В 1992—2022 гг.</w:t>
      </w:r>
    </w:p>
    <w:p w:rsidR="000077A5" w:rsidRPr="000077A5" w:rsidRDefault="000077A5" w:rsidP="00DE634E">
      <w:pPr>
        <w:spacing w:after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0077A5">
        <w:rPr>
          <w:rFonts w:ascii="Times New Roman" w:hAnsi="Times New Roman" w:cs="Times New Roman"/>
          <w:bCs/>
          <w:sz w:val="26"/>
          <w:szCs w:val="26"/>
        </w:rPr>
        <w:t>Становление новой России (1992</w:t>
      </w:r>
      <w:r w:rsidRPr="000077A5">
        <w:rPr>
          <w:rFonts w:ascii="Times New Roman" w:hAnsi="Times New Roman" w:cs="Times New Roman"/>
          <w:sz w:val="26"/>
          <w:szCs w:val="26"/>
        </w:rPr>
        <w:t>—</w:t>
      </w:r>
      <w:r w:rsidRPr="000077A5">
        <w:rPr>
          <w:rFonts w:ascii="Times New Roman" w:hAnsi="Times New Roman" w:cs="Times New Roman"/>
          <w:bCs/>
          <w:sz w:val="26"/>
          <w:szCs w:val="26"/>
        </w:rPr>
        <w:t>1999)</w:t>
      </w:r>
    </w:p>
    <w:p w:rsidR="000077A5" w:rsidRPr="000077A5" w:rsidRDefault="000077A5" w:rsidP="00DE634E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077A5">
        <w:rPr>
          <w:rFonts w:ascii="Times New Roman" w:hAnsi="Times New Roman" w:cs="Times New Roman"/>
          <w:sz w:val="26"/>
          <w:szCs w:val="26"/>
        </w:rPr>
        <w:t>Б. Н. Ельцин и его ок</w:t>
      </w:r>
      <w:r w:rsidR="003B5665">
        <w:rPr>
          <w:rFonts w:ascii="Times New Roman" w:hAnsi="Times New Roman" w:cs="Times New Roman"/>
          <w:sz w:val="26"/>
          <w:szCs w:val="26"/>
        </w:rPr>
        <w:t xml:space="preserve">ружение. Общественная поддержка </w:t>
      </w:r>
      <w:r w:rsidRPr="000077A5">
        <w:rPr>
          <w:rFonts w:ascii="Times New Roman" w:hAnsi="Times New Roman" w:cs="Times New Roman"/>
          <w:sz w:val="26"/>
          <w:szCs w:val="26"/>
        </w:rPr>
        <w:t>курса реформ. Правительство реформаторов во главе с Е. Т. Гайдаром.</w:t>
      </w:r>
      <w:r w:rsidR="00BB6E77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Начало радикальны</w:t>
      </w:r>
      <w:r w:rsidR="003B5665">
        <w:rPr>
          <w:rFonts w:ascii="Times New Roman" w:hAnsi="Times New Roman" w:cs="Times New Roman"/>
          <w:sz w:val="26"/>
          <w:szCs w:val="26"/>
        </w:rPr>
        <w:t xml:space="preserve">х экономических преобразований. </w:t>
      </w:r>
      <w:r w:rsidRPr="000077A5">
        <w:rPr>
          <w:rFonts w:ascii="Times New Roman" w:hAnsi="Times New Roman" w:cs="Times New Roman"/>
          <w:sz w:val="26"/>
          <w:szCs w:val="26"/>
        </w:rPr>
        <w:t>Либерализация цен. «Шоковая те</w:t>
      </w:r>
      <w:r w:rsidR="003B5665">
        <w:rPr>
          <w:rFonts w:ascii="Times New Roman" w:hAnsi="Times New Roman" w:cs="Times New Roman"/>
          <w:sz w:val="26"/>
          <w:szCs w:val="26"/>
        </w:rPr>
        <w:t xml:space="preserve">рапия». Ваучерная приватизация. </w:t>
      </w:r>
      <w:r w:rsidRPr="000077A5">
        <w:rPr>
          <w:rFonts w:ascii="Times New Roman" w:hAnsi="Times New Roman" w:cs="Times New Roman"/>
          <w:sz w:val="26"/>
          <w:szCs w:val="26"/>
        </w:rPr>
        <w:t>Гиперинфляция, рост цен и падение жизненного уровня</w:t>
      </w:r>
    </w:p>
    <w:p w:rsidR="000077A5" w:rsidRPr="000077A5" w:rsidRDefault="000077A5" w:rsidP="00DE634E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077A5">
        <w:rPr>
          <w:rFonts w:ascii="Times New Roman" w:hAnsi="Times New Roman" w:cs="Times New Roman"/>
          <w:sz w:val="26"/>
          <w:szCs w:val="26"/>
        </w:rPr>
        <w:t>населения. Безработица</w:t>
      </w:r>
      <w:r w:rsidR="003B5665">
        <w:rPr>
          <w:rFonts w:ascii="Times New Roman" w:hAnsi="Times New Roman" w:cs="Times New Roman"/>
          <w:sz w:val="26"/>
          <w:szCs w:val="26"/>
        </w:rPr>
        <w:t xml:space="preserve">. Черный рынок и криминализация </w:t>
      </w:r>
      <w:r w:rsidRPr="000077A5">
        <w:rPr>
          <w:rFonts w:ascii="Times New Roman" w:hAnsi="Times New Roman" w:cs="Times New Roman"/>
          <w:sz w:val="26"/>
          <w:szCs w:val="26"/>
        </w:rPr>
        <w:t>жизни. Рост недовольства граждан пер</w:t>
      </w:r>
      <w:r w:rsidR="003B5665">
        <w:rPr>
          <w:rFonts w:ascii="Times New Roman" w:hAnsi="Times New Roman" w:cs="Times New Roman"/>
          <w:sz w:val="26"/>
          <w:szCs w:val="26"/>
        </w:rPr>
        <w:t xml:space="preserve">выми результатами экономических реформ. </w:t>
      </w:r>
      <w:r w:rsidRPr="000077A5">
        <w:rPr>
          <w:rFonts w:ascii="Times New Roman" w:hAnsi="Times New Roman" w:cs="Times New Roman"/>
          <w:sz w:val="26"/>
          <w:szCs w:val="26"/>
        </w:rPr>
        <w:t>Нарастание политико-конс</w:t>
      </w:r>
      <w:r w:rsidR="003B5665">
        <w:rPr>
          <w:rFonts w:ascii="Times New Roman" w:hAnsi="Times New Roman" w:cs="Times New Roman"/>
          <w:sz w:val="26"/>
          <w:szCs w:val="26"/>
        </w:rPr>
        <w:t xml:space="preserve">титуционного кризиса в условиях </w:t>
      </w:r>
      <w:r w:rsidRPr="000077A5">
        <w:rPr>
          <w:rFonts w:ascii="Times New Roman" w:hAnsi="Times New Roman" w:cs="Times New Roman"/>
          <w:sz w:val="26"/>
          <w:szCs w:val="26"/>
        </w:rPr>
        <w:t xml:space="preserve">ухудшения экономической ситуации. Указ </w:t>
      </w:r>
      <w:r w:rsidR="003B5665">
        <w:rPr>
          <w:rFonts w:ascii="Times New Roman" w:hAnsi="Times New Roman" w:cs="Times New Roman"/>
          <w:sz w:val="26"/>
          <w:szCs w:val="26"/>
        </w:rPr>
        <w:t xml:space="preserve">Б. Н. Ельцина </w:t>
      </w:r>
      <w:r w:rsidRPr="000077A5">
        <w:rPr>
          <w:rFonts w:ascii="Times New Roman" w:hAnsi="Times New Roman" w:cs="Times New Roman"/>
          <w:sz w:val="26"/>
          <w:szCs w:val="26"/>
        </w:rPr>
        <w:t>№ 1400 и его оценка Кон</w:t>
      </w:r>
      <w:r w:rsidR="003B5665">
        <w:rPr>
          <w:rFonts w:ascii="Times New Roman" w:hAnsi="Times New Roman" w:cs="Times New Roman"/>
          <w:sz w:val="26"/>
          <w:szCs w:val="26"/>
        </w:rPr>
        <w:t xml:space="preserve">ституционным судом. Возможность </w:t>
      </w:r>
      <w:r w:rsidRPr="000077A5">
        <w:rPr>
          <w:rFonts w:ascii="Times New Roman" w:hAnsi="Times New Roman" w:cs="Times New Roman"/>
          <w:sz w:val="26"/>
          <w:szCs w:val="26"/>
        </w:rPr>
        <w:t>мирного выхода из политическо</w:t>
      </w:r>
      <w:r w:rsidR="003B5665">
        <w:rPr>
          <w:rFonts w:ascii="Times New Roman" w:hAnsi="Times New Roman" w:cs="Times New Roman"/>
          <w:sz w:val="26"/>
          <w:szCs w:val="26"/>
        </w:rPr>
        <w:t xml:space="preserve">го кризиса. Трагические события </w:t>
      </w:r>
      <w:r w:rsidRPr="000077A5">
        <w:rPr>
          <w:rFonts w:ascii="Times New Roman" w:hAnsi="Times New Roman" w:cs="Times New Roman"/>
          <w:sz w:val="26"/>
          <w:szCs w:val="26"/>
        </w:rPr>
        <w:t>осени 1993 г. в Москве. Всен</w:t>
      </w:r>
      <w:r w:rsidR="003B5665">
        <w:rPr>
          <w:rFonts w:ascii="Times New Roman" w:hAnsi="Times New Roman" w:cs="Times New Roman"/>
          <w:sz w:val="26"/>
          <w:szCs w:val="26"/>
        </w:rPr>
        <w:t xml:space="preserve">ародное голосование (плебисцит) </w:t>
      </w:r>
      <w:r w:rsidRPr="000077A5">
        <w:rPr>
          <w:rFonts w:ascii="Times New Roman" w:hAnsi="Times New Roman" w:cs="Times New Roman"/>
          <w:sz w:val="26"/>
          <w:szCs w:val="26"/>
        </w:rPr>
        <w:t>по проекту Конституции Ро</w:t>
      </w:r>
      <w:r w:rsidR="003B5665">
        <w:rPr>
          <w:rFonts w:ascii="Times New Roman" w:hAnsi="Times New Roman" w:cs="Times New Roman"/>
          <w:sz w:val="26"/>
          <w:szCs w:val="26"/>
        </w:rPr>
        <w:t xml:space="preserve">ссии 1993 г. Ликвидация Советов </w:t>
      </w:r>
      <w:r w:rsidRPr="000077A5">
        <w:rPr>
          <w:rFonts w:ascii="Times New Roman" w:hAnsi="Times New Roman" w:cs="Times New Roman"/>
          <w:sz w:val="26"/>
          <w:szCs w:val="26"/>
        </w:rPr>
        <w:t>и создание новой систе</w:t>
      </w:r>
      <w:r w:rsidR="003B5665">
        <w:rPr>
          <w:rFonts w:ascii="Times New Roman" w:hAnsi="Times New Roman" w:cs="Times New Roman"/>
          <w:sz w:val="26"/>
          <w:szCs w:val="26"/>
        </w:rPr>
        <w:t xml:space="preserve">мы государственного устройства. </w:t>
      </w:r>
      <w:r w:rsidRPr="000077A5">
        <w:rPr>
          <w:rFonts w:ascii="Times New Roman" w:hAnsi="Times New Roman" w:cs="Times New Roman"/>
          <w:sz w:val="26"/>
          <w:szCs w:val="26"/>
        </w:rPr>
        <w:t>Принятие Конституции России 199</w:t>
      </w:r>
      <w:r w:rsidR="003B5665">
        <w:rPr>
          <w:rFonts w:ascii="Times New Roman" w:hAnsi="Times New Roman" w:cs="Times New Roman"/>
          <w:sz w:val="26"/>
          <w:szCs w:val="26"/>
        </w:rPr>
        <w:t xml:space="preserve">3 г. и ее значение. Становление </w:t>
      </w:r>
      <w:r w:rsidRPr="000077A5">
        <w:rPr>
          <w:rFonts w:ascii="Times New Roman" w:hAnsi="Times New Roman" w:cs="Times New Roman"/>
          <w:sz w:val="26"/>
          <w:szCs w:val="26"/>
        </w:rPr>
        <w:t>российского парла</w:t>
      </w:r>
      <w:r w:rsidR="003B5665">
        <w:rPr>
          <w:rFonts w:ascii="Times New Roman" w:hAnsi="Times New Roman" w:cs="Times New Roman"/>
          <w:sz w:val="26"/>
          <w:szCs w:val="26"/>
        </w:rPr>
        <w:t xml:space="preserve">ментаризма. Разделение властей. Проблемы </w:t>
      </w:r>
      <w:r w:rsidRPr="000077A5">
        <w:rPr>
          <w:rFonts w:ascii="Times New Roman" w:hAnsi="Times New Roman" w:cs="Times New Roman"/>
          <w:sz w:val="26"/>
          <w:szCs w:val="26"/>
        </w:rPr>
        <w:t>построения федерат</w:t>
      </w:r>
      <w:r w:rsidR="003B5665">
        <w:rPr>
          <w:rFonts w:ascii="Times New Roman" w:hAnsi="Times New Roman" w:cs="Times New Roman"/>
          <w:sz w:val="26"/>
          <w:szCs w:val="26"/>
        </w:rPr>
        <w:t xml:space="preserve">ивного государства. Утверждение </w:t>
      </w:r>
      <w:r w:rsidRPr="000077A5">
        <w:rPr>
          <w:rFonts w:ascii="Times New Roman" w:hAnsi="Times New Roman" w:cs="Times New Roman"/>
          <w:sz w:val="26"/>
          <w:szCs w:val="26"/>
        </w:rPr>
        <w:t>государственной символики.</w:t>
      </w:r>
    </w:p>
    <w:p w:rsidR="000077A5" w:rsidRPr="000077A5" w:rsidRDefault="000077A5" w:rsidP="00DE634E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077A5">
        <w:rPr>
          <w:rFonts w:ascii="Times New Roman" w:hAnsi="Times New Roman" w:cs="Times New Roman"/>
          <w:sz w:val="26"/>
          <w:szCs w:val="26"/>
        </w:rPr>
        <w:t xml:space="preserve">Обострение межнациональных </w:t>
      </w:r>
      <w:r w:rsidR="003B5665">
        <w:rPr>
          <w:rFonts w:ascii="Times New Roman" w:hAnsi="Times New Roman" w:cs="Times New Roman"/>
          <w:sz w:val="26"/>
          <w:szCs w:val="26"/>
        </w:rPr>
        <w:t xml:space="preserve">и межконфессиональных отношений </w:t>
      </w:r>
      <w:r w:rsidRPr="000077A5">
        <w:rPr>
          <w:rFonts w:ascii="Times New Roman" w:hAnsi="Times New Roman" w:cs="Times New Roman"/>
          <w:sz w:val="26"/>
          <w:szCs w:val="26"/>
        </w:rPr>
        <w:t>в 1990-е гг. По</w:t>
      </w:r>
      <w:r w:rsidR="003B5665">
        <w:rPr>
          <w:rFonts w:ascii="Times New Roman" w:hAnsi="Times New Roman" w:cs="Times New Roman"/>
          <w:sz w:val="26"/>
          <w:szCs w:val="26"/>
        </w:rPr>
        <w:t xml:space="preserve">дписание Федеративного договора </w:t>
      </w:r>
      <w:r w:rsidRPr="000077A5">
        <w:rPr>
          <w:rFonts w:ascii="Times New Roman" w:hAnsi="Times New Roman" w:cs="Times New Roman"/>
          <w:sz w:val="26"/>
          <w:szCs w:val="26"/>
        </w:rPr>
        <w:t xml:space="preserve">(1992) и отдельных соглашений центра </w:t>
      </w:r>
      <w:r w:rsidR="003B5665">
        <w:rPr>
          <w:rFonts w:ascii="Times New Roman" w:hAnsi="Times New Roman" w:cs="Times New Roman"/>
          <w:sz w:val="26"/>
          <w:szCs w:val="26"/>
        </w:rPr>
        <w:t xml:space="preserve">с республиками. Взаимоотношения </w:t>
      </w:r>
      <w:r w:rsidRPr="000077A5">
        <w:rPr>
          <w:rFonts w:ascii="Times New Roman" w:hAnsi="Times New Roman" w:cs="Times New Roman"/>
          <w:sz w:val="26"/>
          <w:szCs w:val="26"/>
        </w:rPr>
        <w:t>центра и субъектов</w:t>
      </w:r>
      <w:r w:rsidR="003B5665">
        <w:rPr>
          <w:rFonts w:ascii="Times New Roman" w:hAnsi="Times New Roman" w:cs="Times New Roman"/>
          <w:sz w:val="26"/>
          <w:szCs w:val="26"/>
        </w:rPr>
        <w:t xml:space="preserve"> Федерации. Военно-политический кризис в Чеченской Республике. </w:t>
      </w:r>
      <w:r w:rsidRPr="000077A5">
        <w:rPr>
          <w:rFonts w:ascii="Times New Roman" w:hAnsi="Times New Roman" w:cs="Times New Roman"/>
          <w:sz w:val="26"/>
          <w:szCs w:val="26"/>
        </w:rPr>
        <w:t>Корректировка курс</w:t>
      </w:r>
      <w:r w:rsidR="003B5665">
        <w:rPr>
          <w:rFonts w:ascii="Times New Roman" w:hAnsi="Times New Roman" w:cs="Times New Roman"/>
          <w:sz w:val="26"/>
          <w:szCs w:val="26"/>
        </w:rPr>
        <w:t xml:space="preserve">а реформ и попытки стабилизации </w:t>
      </w:r>
      <w:r w:rsidRPr="000077A5">
        <w:rPr>
          <w:rFonts w:ascii="Times New Roman" w:hAnsi="Times New Roman" w:cs="Times New Roman"/>
          <w:sz w:val="26"/>
          <w:szCs w:val="26"/>
        </w:rPr>
        <w:t>экономики. Роль иностранных займо</w:t>
      </w:r>
      <w:r w:rsidR="003B5665">
        <w:rPr>
          <w:rFonts w:ascii="Times New Roman" w:hAnsi="Times New Roman" w:cs="Times New Roman"/>
          <w:sz w:val="26"/>
          <w:szCs w:val="26"/>
        </w:rPr>
        <w:t>в. Тенденции деиндустриализации</w:t>
      </w:r>
      <w:r w:rsidRPr="000077A5">
        <w:rPr>
          <w:rFonts w:ascii="Times New Roman" w:hAnsi="Times New Roman" w:cs="Times New Roman"/>
          <w:sz w:val="26"/>
          <w:szCs w:val="26"/>
        </w:rPr>
        <w:t>и увеличения з</w:t>
      </w:r>
      <w:r w:rsidR="003B5665">
        <w:rPr>
          <w:rFonts w:ascii="Times New Roman" w:hAnsi="Times New Roman" w:cs="Times New Roman"/>
          <w:sz w:val="26"/>
          <w:szCs w:val="26"/>
        </w:rPr>
        <w:t xml:space="preserve">ависимости экономики от мировых </w:t>
      </w:r>
      <w:r w:rsidRPr="000077A5">
        <w:rPr>
          <w:rFonts w:ascii="Times New Roman" w:hAnsi="Times New Roman" w:cs="Times New Roman"/>
          <w:sz w:val="26"/>
          <w:szCs w:val="26"/>
        </w:rPr>
        <w:t>цен на энергоносители.</w:t>
      </w:r>
      <w:r w:rsidR="003B5665">
        <w:rPr>
          <w:rFonts w:ascii="Times New Roman" w:hAnsi="Times New Roman" w:cs="Times New Roman"/>
          <w:sz w:val="26"/>
          <w:szCs w:val="26"/>
        </w:rPr>
        <w:t xml:space="preserve"> Ситуация в российском сельском </w:t>
      </w:r>
      <w:r w:rsidRPr="000077A5">
        <w:rPr>
          <w:rFonts w:ascii="Times New Roman" w:hAnsi="Times New Roman" w:cs="Times New Roman"/>
          <w:sz w:val="26"/>
          <w:szCs w:val="26"/>
        </w:rPr>
        <w:t>хозяйстве и уве</w:t>
      </w:r>
      <w:r w:rsidR="003B5665">
        <w:rPr>
          <w:rFonts w:ascii="Times New Roman" w:hAnsi="Times New Roman" w:cs="Times New Roman"/>
          <w:sz w:val="26"/>
          <w:szCs w:val="26"/>
        </w:rPr>
        <w:t xml:space="preserve">личение зависимости от экспорта </w:t>
      </w:r>
      <w:r w:rsidRPr="000077A5">
        <w:rPr>
          <w:rFonts w:ascii="Times New Roman" w:hAnsi="Times New Roman" w:cs="Times New Roman"/>
          <w:sz w:val="26"/>
          <w:szCs w:val="26"/>
        </w:rPr>
        <w:t>продовольствия. Фина</w:t>
      </w:r>
      <w:r w:rsidR="003B5665">
        <w:rPr>
          <w:rFonts w:ascii="Times New Roman" w:hAnsi="Times New Roman" w:cs="Times New Roman"/>
          <w:sz w:val="26"/>
          <w:szCs w:val="26"/>
        </w:rPr>
        <w:t xml:space="preserve">нсовые пирамиды. Дефолт 1998 г. и его последствия. </w:t>
      </w:r>
      <w:r w:rsidRPr="000077A5">
        <w:rPr>
          <w:rFonts w:ascii="Times New Roman" w:hAnsi="Times New Roman" w:cs="Times New Roman"/>
          <w:sz w:val="26"/>
          <w:szCs w:val="26"/>
        </w:rPr>
        <w:t>Повседневная жизнь рос</w:t>
      </w:r>
      <w:r w:rsidR="003B5665">
        <w:rPr>
          <w:rFonts w:ascii="Times New Roman" w:hAnsi="Times New Roman" w:cs="Times New Roman"/>
          <w:sz w:val="26"/>
          <w:szCs w:val="26"/>
        </w:rPr>
        <w:t xml:space="preserve">сиян в условиях реформ. Свобода СМИ. </w:t>
      </w:r>
      <w:r w:rsidRPr="000077A5">
        <w:rPr>
          <w:rFonts w:ascii="Times New Roman" w:hAnsi="Times New Roman" w:cs="Times New Roman"/>
          <w:sz w:val="26"/>
          <w:szCs w:val="26"/>
        </w:rPr>
        <w:t>Свобода предпринимател</w:t>
      </w:r>
      <w:r w:rsidR="003B5665">
        <w:rPr>
          <w:rFonts w:ascii="Times New Roman" w:hAnsi="Times New Roman" w:cs="Times New Roman"/>
          <w:sz w:val="26"/>
          <w:szCs w:val="26"/>
        </w:rPr>
        <w:t xml:space="preserve">ьской деятельности. Возможность </w:t>
      </w:r>
      <w:r w:rsidRPr="000077A5">
        <w:rPr>
          <w:rFonts w:ascii="Times New Roman" w:hAnsi="Times New Roman" w:cs="Times New Roman"/>
          <w:sz w:val="26"/>
          <w:szCs w:val="26"/>
        </w:rPr>
        <w:t xml:space="preserve">выезда за рубеж. Кризис </w:t>
      </w:r>
      <w:r w:rsidR="003B5665">
        <w:rPr>
          <w:rFonts w:ascii="Times New Roman" w:hAnsi="Times New Roman" w:cs="Times New Roman"/>
          <w:sz w:val="26"/>
          <w:szCs w:val="26"/>
        </w:rPr>
        <w:t xml:space="preserve">образования и науки. Социальная </w:t>
      </w:r>
      <w:r w:rsidRPr="000077A5">
        <w:rPr>
          <w:rFonts w:ascii="Times New Roman" w:hAnsi="Times New Roman" w:cs="Times New Roman"/>
          <w:sz w:val="26"/>
          <w:szCs w:val="26"/>
        </w:rPr>
        <w:t xml:space="preserve">поляризация общества и </w:t>
      </w:r>
      <w:r w:rsidR="003B5665">
        <w:rPr>
          <w:rFonts w:ascii="Times New Roman" w:hAnsi="Times New Roman" w:cs="Times New Roman"/>
          <w:sz w:val="26"/>
          <w:szCs w:val="26"/>
        </w:rPr>
        <w:t xml:space="preserve">смена ценностных ориентиров. </w:t>
      </w:r>
      <w:r w:rsidRPr="000077A5">
        <w:rPr>
          <w:rFonts w:ascii="Times New Roman" w:hAnsi="Times New Roman" w:cs="Times New Roman"/>
          <w:sz w:val="26"/>
          <w:szCs w:val="26"/>
        </w:rPr>
        <w:t>Безработица и детская беспризо</w:t>
      </w:r>
      <w:r w:rsidR="003B5665">
        <w:rPr>
          <w:rFonts w:ascii="Times New Roman" w:hAnsi="Times New Roman" w:cs="Times New Roman"/>
          <w:sz w:val="26"/>
          <w:szCs w:val="26"/>
        </w:rPr>
        <w:t xml:space="preserve">рность. Проблемы русскоязычного </w:t>
      </w:r>
      <w:r w:rsidRPr="000077A5">
        <w:rPr>
          <w:rFonts w:ascii="Times New Roman" w:hAnsi="Times New Roman" w:cs="Times New Roman"/>
          <w:sz w:val="26"/>
          <w:szCs w:val="26"/>
        </w:rPr>
        <w:t>насел</w:t>
      </w:r>
      <w:r w:rsidR="003B5665">
        <w:rPr>
          <w:rFonts w:ascii="Times New Roman" w:hAnsi="Times New Roman" w:cs="Times New Roman"/>
          <w:sz w:val="26"/>
          <w:szCs w:val="26"/>
        </w:rPr>
        <w:t xml:space="preserve">ения в бывших республиках СССР. </w:t>
      </w:r>
      <w:r w:rsidRPr="000077A5">
        <w:rPr>
          <w:rFonts w:ascii="Times New Roman" w:hAnsi="Times New Roman" w:cs="Times New Roman"/>
          <w:sz w:val="26"/>
          <w:szCs w:val="26"/>
        </w:rPr>
        <w:t>Новые приоритеты внешней п</w:t>
      </w:r>
      <w:r w:rsidR="003B5665">
        <w:rPr>
          <w:rFonts w:ascii="Times New Roman" w:hAnsi="Times New Roman" w:cs="Times New Roman"/>
          <w:sz w:val="26"/>
          <w:szCs w:val="26"/>
        </w:rPr>
        <w:t xml:space="preserve">олитики. Россия — правопреемник </w:t>
      </w:r>
      <w:r w:rsidRPr="000077A5">
        <w:rPr>
          <w:rFonts w:ascii="Times New Roman" w:hAnsi="Times New Roman" w:cs="Times New Roman"/>
          <w:sz w:val="26"/>
          <w:szCs w:val="26"/>
        </w:rPr>
        <w:t>СССР на междунаро</w:t>
      </w:r>
      <w:r w:rsidR="003B5665">
        <w:rPr>
          <w:rFonts w:ascii="Times New Roman" w:hAnsi="Times New Roman" w:cs="Times New Roman"/>
          <w:sz w:val="26"/>
          <w:szCs w:val="26"/>
        </w:rPr>
        <w:t xml:space="preserve">дной арене. Значение сохранения </w:t>
      </w:r>
      <w:r w:rsidRPr="000077A5">
        <w:rPr>
          <w:rFonts w:ascii="Times New Roman" w:hAnsi="Times New Roman" w:cs="Times New Roman"/>
          <w:sz w:val="26"/>
          <w:szCs w:val="26"/>
        </w:rPr>
        <w:t>Россией статуса ядерной державы. Взаимоотношения с США</w:t>
      </w:r>
    </w:p>
    <w:p w:rsidR="00E27C1B" w:rsidRDefault="000077A5" w:rsidP="00DE634E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077A5">
        <w:rPr>
          <w:rFonts w:ascii="Times New Roman" w:hAnsi="Times New Roman" w:cs="Times New Roman"/>
          <w:sz w:val="26"/>
          <w:szCs w:val="26"/>
        </w:rPr>
        <w:t>и странами Запада. Россия</w:t>
      </w:r>
      <w:r w:rsidR="003B5665">
        <w:rPr>
          <w:rFonts w:ascii="Times New Roman" w:hAnsi="Times New Roman" w:cs="Times New Roman"/>
          <w:sz w:val="26"/>
          <w:szCs w:val="26"/>
        </w:rPr>
        <w:t xml:space="preserve"> на постсоветском пространстве. </w:t>
      </w:r>
      <w:r w:rsidRPr="000077A5">
        <w:rPr>
          <w:rFonts w:ascii="Times New Roman" w:hAnsi="Times New Roman" w:cs="Times New Roman"/>
          <w:sz w:val="26"/>
          <w:szCs w:val="26"/>
        </w:rPr>
        <w:t>СНГ и союз с Белоруссией. Вое</w:t>
      </w:r>
      <w:r w:rsidR="003B5665">
        <w:rPr>
          <w:rFonts w:ascii="Times New Roman" w:hAnsi="Times New Roman" w:cs="Times New Roman"/>
          <w:sz w:val="26"/>
          <w:szCs w:val="26"/>
        </w:rPr>
        <w:t xml:space="preserve">нно-политическое сотрудничество в рамках СНГ. </w:t>
      </w:r>
      <w:r w:rsidRPr="000077A5">
        <w:rPr>
          <w:rFonts w:ascii="Times New Roman" w:hAnsi="Times New Roman" w:cs="Times New Roman"/>
          <w:sz w:val="26"/>
          <w:szCs w:val="26"/>
        </w:rPr>
        <w:t xml:space="preserve">Российская </w:t>
      </w:r>
      <w:r w:rsidRPr="000077A5">
        <w:rPr>
          <w:rFonts w:ascii="Times New Roman" w:hAnsi="Times New Roman" w:cs="Times New Roman"/>
          <w:sz w:val="26"/>
          <w:szCs w:val="26"/>
        </w:rPr>
        <w:lastRenderedPageBreak/>
        <w:t>многопартийнос</w:t>
      </w:r>
      <w:r w:rsidR="003B5665">
        <w:rPr>
          <w:rFonts w:ascii="Times New Roman" w:hAnsi="Times New Roman" w:cs="Times New Roman"/>
          <w:sz w:val="26"/>
          <w:szCs w:val="26"/>
        </w:rPr>
        <w:t xml:space="preserve">ть и строительство гражданского </w:t>
      </w:r>
      <w:r w:rsidRPr="000077A5">
        <w:rPr>
          <w:rFonts w:ascii="Times New Roman" w:hAnsi="Times New Roman" w:cs="Times New Roman"/>
          <w:sz w:val="26"/>
          <w:szCs w:val="26"/>
        </w:rPr>
        <w:t>общества. Основные политически</w:t>
      </w:r>
      <w:r w:rsidR="003B5665">
        <w:rPr>
          <w:rFonts w:ascii="Times New Roman" w:hAnsi="Times New Roman" w:cs="Times New Roman"/>
          <w:sz w:val="26"/>
          <w:szCs w:val="26"/>
        </w:rPr>
        <w:t xml:space="preserve">е партии и движения </w:t>
      </w:r>
      <w:r w:rsidRPr="000077A5">
        <w:rPr>
          <w:rFonts w:ascii="Times New Roman" w:hAnsi="Times New Roman" w:cs="Times New Roman"/>
          <w:sz w:val="26"/>
          <w:szCs w:val="26"/>
        </w:rPr>
        <w:t>1990-х гг., их лидеры и платфо</w:t>
      </w:r>
      <w:r w:rsidR="003B5665">
        <w:rPr>
          <w:rFonts w:ascii="Times New Roman" w:hAnsi="Times New Roman" w:cs="Times New Roman"/>
          <w:sz w:val="26"/>
          <w:szCs w:val="26"/>
        </w:rPr>
        <w:t xml:space="preserve">рмы. Кризис центральной власти. </w:t>
      </w:r>
      <w:r w:rsidRPr="000077A5">
        <w:rPr>
          <w:rFonts w:ascii="Times New Roman" w:hAnsi="Times New Roman" w:cs="Times New Roman"/>
          <w:sz w:val="26"/>
          <w:szCs w:val="26"/>
        </w:rPr>
        <w:t>Обострение ситуации</w:t>
      </w:r>
      <w:r w:rsidR="003B5665">
        <w:rPr>
          <w:rFonts w:ascii="Times New Roman" w:hAnsi="Times New Roman" w:cs="Times New Roman"/>
          <w:sz w:val="26"/>
          <w:szCs w:val="26"/>
        </w:rPr>
        <w:t xml:space="preserve"> на Северном Кавказе. Вторжение </w:t>
      </w:r>
      <w:r w:rsidRPr="000077A5">
        <w:rPr>
          <w:rFonts w:ascii="Times New Roman" w:hAnsi="Times New Roman" w:cs="Times New Roman"/>
          <w:sz w:val="26"/>
          <w:szCs w:val="26"/>
        </w:rPr>
        <w:t xml:space="preserve">террористических группировок в </w:t>
      </w:r>
      <w:r w:rsidR="003B5665">
        <w:rPr>
          <w:rFonts w:ascii="Times New Roman" w:hAnsi="Times New Roman" w:cs="Times New Roman"/>
          <w:sz w:val="26"/>
          <w:szCs w:val="26"/>
        </w:rPr>
        <w:t xml:space="preserve">Дагестан. Добровольная отставка Б. Н. Ельцина. </w:t>
      </w:r>
      <w:r w:rsidRPr="000077A5">
        <w:rPr>
          <w:rFonts w:ascii="Times New Roman" w:hAnsi="Times New Roman" w:cs="Times New Roman"/>
          <w:bCs/>
          <w:sz w:val="26"/>
          <w:szCs w:val="26"/>
        </w:rPr>
        <w:t>Россия в ХХI в.: вызовы времени и задачи модернизации</w:t>
      </w:r>
    </w:p>
    <w:p w:rsidR="000077A5" w:rsidRPr="00E27C1B" w:rsidRDefault="000077A5" w:rsidP="00DE634E">
      <w:pPr>
        <w:spacing w:after="0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0077A5">
        <w:rPr>
          <w:rFonts w:ascii="Times New Roman" w:hAnsi="Times New Roman" w:cs="Times New Roman"/>
          <w:sz w:val="26"/>
          <w:szCs w:val="26"/>
        </w:rPr>
        <w:t>Политические и эконо</w:t>
      </w:r>
      <w:r w:rsidR="003B5665">
        <w:rPr>
          <w:rFonts w:ascii="Times New Roman" w:hAnsi="Times New Roman" w:cs="Times New Roman"/>
          <w:sz w:val="26"/>
          <w:szCs w:val="26"/>
        </w:rPr>
        <w:t xml:space="preserve">мические приоритеты. Вступление </w:t>
      </w:r>
      <w:r w:rsidRPr="000077A5">
        <w:rPr>
          <w:rFonts w:ascii="Times New Roman" w:hAnsi="Times New Roman" w:cs="Times New Roman"/>
          <w:sz w:val="26"/>
          <w:szCs w:val="26"/>
        </w:rPr>
        <w:t>в должность Президента В. В. Пути</w:t>
      </w:r>
      <w:r w:rsidR="003B5665">
        <w:rPr>
          <w:rFonts w:ascii="Times New Roman" w:hAnsi="Times New Roman" w:cs="Times New Roman"/>
          <w:sz w:val="26"/>
          <w:szCs w:val="26"/>
        </w:rPr>
        <w:t xml:space="preserve">на и связанные с этим ожидания. </w:t>
      </w:r>
      <w:r w:rsidRPr="000077A5">
        <w:rPr>
          <w:rFonts w:ascii="Times New Roman" w:hAnsi="Times New Roman" w:cs="Times New Roman"/>
          <w:sz w:val="26"/>
          <w:szCs w:val="26"/>
        </w:rPr>
        <w:t>Начало преодоления не</w:t>
      </w:r>
      <w:r w:rsidR="003B5665">
        <w:rPr>
          <w:rFonts w:ascii="Times New Roman" w:hAnsi="Times New Roman" w:cs="Times New Roman"/>
          <w:sz w:val="26"/>
          <w:szCs w:val="26"/>
        </w:rPr>
        <w:t xml:space="preserve">гативных последствий 1990-х гг. </w:t>
      </w:r>
      <w:r w:rsidRPr="000077A5">
        <w:rPr>
          <w:rFonts w:ascii="Times New Roman" w:hAnsi="Times New Roman" w:cs="Times New Roman"/>
          <w:sz w:val="26"/>
          <w:szCs w:val="26"/>
        </w:rPr>
        <w:t>Основные направления</w:t>
      </w:r>
      <w:r w:rsidR="003B5665">
        <w:rPr>
          <w:rFonts w:ascii="Times New Roman" w:hAnsi="Times New Roman" w:cs="Times New Roman"/>
          <w:sz w:val="26"/>
          <w:szCs w:val="26"/>
        </w:rPr>
        <w:t xml:space="preserve"> внутренней и внешней политики. Федерализм </w:t>
      </w:r>
      <w:r w:rsidRPr="000077A5">
        <w:rPr>
          <w:rFonts w:ascii="Times New Roman" w:hAnsi="Times New Roman" w:cs="Times New Roman"/>
          <w:sz w:val="26"/>
          <w:szCs w:val="26"/>
        </w:rPr>
        <w:t xml:space="preserve">и сепаратизм. </w:t>
      </w:r>
      <w:r w:rsidR="003B5665">
        <w:rPr>
          <w:rFonts w:ascii="Times New Roman" w:hAnsi="Times New Roman" w:cs="Times New Roman"/>
          <w:sz w:val="26"/>
          <w:szCs w:val="26"/>
        </w:rPr>
        <w:t xml:space="preserve">Создание Федеральных округов. </w:t>
      </w:r>
      <w:r w:rsidRPr="000077A5">
        <w:rPr>
          <w:rFonts w:ascii="Times New Roman" w:hAnsi="Times New Roman" w:cs="Times New Roman"/>
          <w:sz w:val="26"/>
          <w:szCs w:val="26"/>
        </w:rPr>
        <w:t>Восстановление единого правового про</w:t>
      </w:r>
      <w:r w:rsidR="003B5665">
        <w:rPr>
          <w:rFonts w:ascii="Times New Roman" w:hAnsi="Times New Roman" w:cs="Times New Roman"/>
          <w:sz w:val="26"/>
          <w:szCs w:val="26"/>
        </w:rPr>
        <w:t xml:space="preserve">странства страны. Разграничение </w:t>
      </w:r>
      <w:r w:rsidRPr="000077A5">
        <w:rPr>
          <w:rFonts w:ascii="Times New Roman" w:hAnsi="Times New Roman" w:cs="Times New Roman"/>
          <w:sz w:val="26"/>
          <w:szCs w:val="26"/>
        </w:rPr>
        <w:t>властных полномочий центра и регионов. Террористическая</w:t>
      </w:r>
      <w:r w:rsidR="00BB6E77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угроза и борьба с ней. Урегулирование кризиса</w:t>
      </w:r>
      <w:r w:rsidR="00BB6E77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в Чеченской Республике. Построение вертикали власти и гр</w:t>
      </w:r>
      <w:r w:rsidR="003B5665">
        <w:rPr>
          <w:rFonts w:ascii="Times New Roman" w:hAnsi="Times New Roman" w:cs="Times New Roman"/>
          <w:sz w:val="26"/>
          <w:szCs w:val="26"/>
        </w:rPr>
        <w:t xml:space="preserve">ажданское общество. Военная реформа. </w:t>
      </w:r>
      <w:r w:rsidRPr="000077A5">
        <w:rPr>
          <w:rFonts w:ascii="Times New Roman" w:hAnsi="Times New Roman" w:cs="Times New Roman"/>
          <w:sz w:val="26"/>
          <w:szCs w:val="26"/>
        </w:rPr>
        <w:t>Экономический подъем</w:t>
      </w:r>
      <w:r w:rsidR="003B5665">
        <w:rPr>
          <w:rFonts w:ascii="Times New Roman" w:hAnsi="Times New Roman" w:cs="Times New Roman"/>
          <w:sz w:val="26"/>
          <w:szCs w:val="26"/>
        </w:rPr>
        <w:t xml:space="preserve"> 1999—2007 гг. и кризис 2008 г. </w:t>
      </w:r>
      <w:r w:rsidRPr="000077A5">
        <w:rPr>
          <w:rFonts w:ascii="Times New Roman" w:hAnsi="Times New Roman" w:cs="Times New Roman"/>
          <w:sz w:val="26"/>
          <w:szCs w:val="26"/>
        </w:rPr>
        <w:t xml:space="preserve">Структура экономики, роль нефтегазового </w:t>
      </w:r>
      <w:r w:rsidR="003B5665">
        <w:rPr>
          <w:rFonts w:ascii="Times New Roman" w:hAnsi="Times New Roman" w:cs="Times New Roman"/>
          <w:sz w:val="26"/>
          <w:szCs w:val="26"/>
        </w:rPr>
        <w:t xml:space="preserve">сектора и задачи инновационного </w:t>
      </w:r>
      <w:r w:rsidRPr="000077A5">
        <w:rPr>
          <w:rFonts w:ascii="Times New Roman" w:hAnsi="Times New Roman" w:cs="Times New Roman"/>
          <w:sz w:val="26"/>
          <w:szCs w:val="26"/>
        </w:rPr>
        <w:t>развития. Крупн</w:t>
      </w:r>
      <w:r w:rsidR="003B5665">
        <w:rPr>
          <w:rFonts w:ascii="Times New Roman" w:hAnsi="Times New Roman" w:cs="Times New Roman"/>
          <w:sz w:val="26"/>
          <w:szCs w:val="26"/>
        </w:rPr>
        <w:t xml:space="preserve">ейшие инфраструктурные проекты. </w:t>
      </w:r>
      <w:r w:rsidRPr="000077A5">
        <w:rPr>
          <w:rFonts w:ascii="Times New Roman" w:hAnsi="Times New Roman" w:cs="Times New Roman"/>
          <w:sz w:val="26"/>
          <w:szCs w:val="26"/>
        </w:rPr>
        <w:t>Сельское хозяйство. Россия в системе мировой рын</w:t>
      </w:r>
      <w:r w:rsidR="003B5665">
        <w:rPr>
          <w:rFonts w:ascii="Times New Roman" w:hAnsi="Times New Roman" w:cs="Times New Roman"/>
          <w:sz w:val="26"/>
          <w:szCs w:val="26"/>
        </w:rPr>
        <w:t xml:space="preserve">очной </w:t>
      </w:r>
      <w:r w:rsidRPr="000077A5">
        <w:rPr>
          <w:rFonts w:ascii="Times New Roman" w:hAnsi="Times New Roman" w:cs="Times New Roman"/>
          <w:sz w:val="26"/>
          <w:szCs w:val="26"/>
        </w:rPr>
        <w:t xml:space="preserve">экономики. Начало (2005) </w:t>
      </w:r>
      <w:r w:rsidR="003B5665">
        <w:rPr>
          <w:rFonts w:ascii="Times New Roman" w:hAnsi="Times New Roman" w:cs="Times New Roman"/>
          <w:sz w:val="26"/>
          <w:szCs w:val="26"/>
        </w:rPr>
        <w:t xml:space="preserve">и продолжение (2018) реализации </w:t>
      </w:r>
      <w:r w:rsidRPr="000077A5">
        <w:rPr>
          <w:rFonts w:ascii="Times New Roman" w:hAnsi="Times New Roman" w:cs="Times New Roman"/>
          <w:sz w:val="26"/>
          <w:szCs w:val="26"/>
        </w:rPr>
        <w:t>прио</w:t>
      </w:r>
      <w:r w:rsidR="003B5665">
        <w:rPr>
          <w:rFonts w:ascii="Times New Roman" w:hAnsi="Times New Roman" w:cs="Times New Roman"/>
          <w:sz w:val="26"/>
          <w:szCs w:val="26"/>
        </w:rPr>
        <w:t xml:space="preserve">ритетных национальных проектов. </w:t>
      </w:r>
      <w:r w:rsidRPr="000077A5">
        <w:rPr>
          <w:rFonts w:ascii="Times New Roman" w:hAnsi="Times New Roman" w:cs="Times New Roman"/>
          <w:sz w:val="26"/>
          <w:szCs w:val="26"/>
        </w:rPr>
        <w:t>Президент Д. А. Медведе</w:t>
      </w:r>
      <w:r w:rsidR="003B5665">
        <w:rPr>
          <w:rFonts w:ascii="Times New Roman" w:hAnsi="Times New Roman" w:cs="Times New Roman"/>
          <w:sz w:val="26"/>
          <w:szCs w:val="26"/>
        </w:rPr>
        <w:t xml:space="preserve">в, премьер-министр В. В. Путин. </w:t>
      </w:r>
      <w:r w:rsidRPr="000077A5">
        <w:rPr>
          <w:rFonts w:ascii="Times New Roman" w:hAnsi="Times New Roman" w:cs="Times New Roman"/>
          <w:sz w:val="26"/>
          <w:szCs w:val="26"/>
        </w:rPr>
        <w:t xml:space="preserve">Основные направления внешней </w:t>
      </w:r>
      <w:r w:rsidR="003B5665">
        <w:rPr>
          <w:rFonts w:ascii="Times New Roman" w:hAnsi="Times New Roman" w:cs="Times New Roman"/>
          <w:sz w:val="26"/>
          <w:szCs w:val="26"/>
        </w:rPr>
        <w:t xml:space="preserve">и внутренней политики. Проблема </w:t>
      </w:r>
      <w:r w:rsidRPr="000077A5">
        <w:rPr>
          <w:rFonts w:ascii="Times New Roman" w:hAnsi="Times New Roman" w:cs="Times New Roman"/>
          <w:sz w:val="26"/>
          <w:szCs w:val="26"/>
        </w:rPr>
        <w:t>стабиль</w:t>
      </w:r>
      <w:r w:rsidR="003B5665">
        <w:rPr>
          <w:rFonts w:ascii="Times New Roman" w:hAnsi="Times New Roman" w:cs="Times New Roman"/>
          <w:sz w:val="26"/>
          <w:szCs w:val="26"/>
        </w:rPr>
        <w:t xml:space="preserve">ности и преемственности власти. </w:t>
      </w:r>
      <w:r w:rsidRPr="000077A5">
        <w:rPr>
          <w:rFonts w:ascii="Times New Roman" w:hAnsi="Times New Roman" w:cs="Times New Roman"/>
          <w:sz w:val="26"/>
          <w:szCs w:val="26"/>
        </w:rPr>
        <w:t>Избрание В. В. Путина Президен</w:t>
      </w:r>
      <w:r w:rsidR="003B5665">
        <w:rPr>
          <w:rFonts w:ascii="Times New Roman" w:hAnsi="Times New Roman" w:cs="Times New Roman"/>
          <w:sz w:val="26"/>
          <w:szCs w:val="26"/>
        </w:rPr>
        <w:t xml:space="preserve">том РФ в 2012 г. </w:t>
      </w:r>
      <w:r w:rsidR="003B5665" w:rsidRPr="00E27C1B">
        <w:rPr>
          <w:rFonts w:ascii="Times New Roman" w:hAnsi="Times New Roman" w:cs="Times New Roman"/>
          <w:i/>
          <w:sz w:val="26"/>
          <w:szCs w:val="26"/>
        </w:rPr>
        <w:t xml:space="preserve">и переизбрание </w:t>
      </w:r>
      <w:r w:rsidRPr="00E27C1B">
        <w:rPr>
          <w:rFonts w:ascii="Times New Roman" w:hAnsi="Times New Roman" w:cs="Times New Roman"/>
          <w:i/>
          <w:sz w:val="26"/>
          <w:szCs w:val="26"/>
        </w:rPr>
        <w:t>на новый срок в 2018 г. Вхождение Крыма в состав России</w:t>
      </w:r>
      <w:r w:rsidR="00BB6E77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E27C1B">
        <w:rPr>
          <w:rFonts w:ascii="Times New Roman" w:hAnsi="Times New Roman" w:cs="Times New Roman"/>
          <w:i/>
          <w:sz w:val="26"/>
          <w:szCs w:val="26"/>
        </w:rPr>
        <w:t>и реализация инфраструктурных проектов в Крыму (строительство</w:t>
      </w:r>
      <w:r w:rsidR="00BB6E77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E27C1B">
        <w:rPr>
          <w:rFonts w:ascii="Times New Roman" w:hAnsi="Times New Roman" w:cs="Times New Roman"/>
          <w:i/>
          <w:sz w:val="26"/>
          <w:szCs w:val="26"/>
        </w:rPr>
        <w:t>Крымского моста, трассы «Таврида» и других.).Начало конституционной реформы (2020).Новый облик российского общества после распада СССР. Социальная</w:t>
      </w:r>
      <w:r w:rsidR="00BB6E77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E27C1B">
        <w:rPr>
          <w:rFonts w:ascii="Times New Roman" w:hAnsi="Times New Roman" w:cs="Times New Roman"/>
          <w:i/>
          <w:sz w:val="26"/>
          <w:szCs w:val="26"/>
        </w:rPr>
        <w:t>и профессиональная структура. Занятость и трудовая</w:t>
      </w:r>
      <w:r w:rsidR="00BB6E77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E27C1B">
        <w:rPr>
          <w:rFonts w:ascii="Times New Roman" w:hAnsi="Times New Roman" w:cs="Times New Roman"/>
          <w:i/>
          <w:sz w:val="26"/>
          <w:szCs w:val="26"/>
        </w:rPr>
        <w:t>миграция. Миграционная политика. Основные принципы</w:t>
      </w:r>
      <w:r w:rsidR="00BB6E77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E27C1B">
        <w:rPr>
          <w:rFonts w:ascii="Times New Roman" w:hAnsi="Times New Roman" w:cs="Times New Roman"/>
          <w:i/>
          <w:sz w:val="26"/>
          <w:szCs w:val="26"/>
        </w:rPr>
        <w:t>и направления государственной социальной политики. Реформы</w:t>
      </w:r>
      <w:r w:rsidR="00BB6E77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E27C1B">
        <w:rPr>
          <w:rFonts w:ascii="Times New Roman" w:hAnsi="Times New Roman" w:cs="Times New Roman"/>
          <w:i/>
          <w:sz w:val="26"/>
          <w:szCs w:val="26"/>
        </w:rPr>
        <w:t>здравоохранения. Пенсионные реформы. Реформирование</w:t>
      </w:r>
      <w:r w:rsidR="00BB6E77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E27C1B">
        <w:rPr>
          <w:rFonts w:ascii="Times New Roman" w:hAnsi="Times New Roman" w:cs="Times New Roman"/>
          <w:i/>
          <w:sz w:val="26"/>
          <w:szCs w:val="26"/>
        </w:rPr>
        <w:t>образования, культуры, науки и его результаты. Начало конституционной</w:t>
      </w:r>
      <w:r w:rsidR="00BB6E77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E27C1B">
        <w:rPr>
          <w:rFonts w:ascii="Times New Roman" w:hAnsi="Times New Roman" w:cs="Times New Roman"/>
          <w:i/>
          <w:sz w:val="26"/>
          <w:szCs w:val="26"/>
        </w:rPr>
        <w:t>реформы. Снижение средней продолжительности</w:t>
      </w:r>
      <w:r w:rsidR="00BB6E77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E27C1B">
        <w:rPr>
          <w:rFonts w:ascii="Times New Roman" w:hAnsi="Times New Roman" w:cs="Times New Roman"/>
          <w:i/>
          <w:sz w:val="26"/>
          <w:szCs w:val="26"/>
        </w:rPr>
        <w:t>жизни и тенденции депопуляции. Государственные программы</w:t>
      </w:r>
      <w:r w:rsidR="00BB6E77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E27C1B">
        <w:rPr>
          <w:rFonts w:ascii="Times New Roman" w:hAnsi="Times New Roman" w:cs="Times New Roman"/>
          <w:i/>
          <w:sz w:val="26"/>
          <w:szCs w:val="26"/>
        </w:rPr>
        <w:t>демографического возрождения России. Разработка</w:t>
      </w:r>
      <w:r w:rsidR="00BB6E77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E27C1B">
        <w:rPr>
          <w:rFonts w:ascii="Times New Roman" w:hAnsi="Times New Roman" w:cs="Times New Roman"/>
          <w:i/>
          <w:sz w:val="26"/>
          <w:szCs w:val="26"/>
        </w:rPr>
        <w:t>семейной политики и меры по поощрению рождаемости. Пропаганда</w:t>
      </w:r>
      <w:r w:rsidR="00BB6E77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E27C1B">
        <w:rPr>
          <w:rFonts w:ascii="Times New Roman" w:hAnsi="Times New Roman" w:cs="Times New Roman"/>
          <w:i/>
          <w:sz w:val="26"/>
          <w:szCs w:val="26"/>
        </w:rPr>
        <w:t>спорта и здорового образа жизни и их результаты.</w:t>
      </w:r>
      <w:r w:rsidR="00BB6E77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E27C1B">
        <w:rPr>
          <w:rFonts w:ascii="Times New Roman" w:hAnsi="Times New Roman" w:cs="Times New Roman"/>
          <w:i/>
          <w:sz w:val="26"/>
          <w:szCs w:val="26"/>
        </w:rPr>
        <w:t>XXII Олимпийские и XI Паралимпийские зимние игры в Сочи(2014), успехи российских спортсменов,</w:t>
      </w:r>
      <w:r w:rsidR="00BB6E77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E27C1B">
        <w:rPr>
          <w:rFonts w:ascii="Times New Roman" w:hAnsi="Times New Roman" w:cs="Times New Roman"/>
          <w:i/>
          <w:sz w:val="26"/>
          <w:szCs w:val="26"/>
        </w:rPr>
        <w:t>допинговые скандалы</w:t>
      </w:r>
      <w:r w:rsidR="00BB6E77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E27C1B">
        <w:rPr>
          <w:rFonts w:ascii="Times New Roman" w:hAnsi="Times New Roman" w:cs="Times New Roman"/>
          <w:i/>
          <w:sz w:val="26"/>
          <w:szCs w:val="26"/>
        </w:rPr>
        <w:t>и их последствия для российского спорта. Чемпионат мира по</w:t>
      </w:r>
      <w:r w:rsidR="00BB6E77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E27C1B">
        <w:rPr>
          <w:rFonts w:ascii="Times New Roman" w:hAnsi="Times New Roman" w:cs="Times New Roman"/>
          <w:i/>
          <w:sz w:val="26"/>
          <w:szCs w:val="26"/>
        </w:rPr>
        <w:t>футболу и открытие нового образа России миру.</w:t>
      </w:r>
      <w:r w:rsidR="00BB6E77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E27C1B">
        <w:rPr>
          <w:rFonts w:ascii="Times New Roman" w:hAnsi="Times New Roman" w:cs="Times New Roman"/>
          <w:i/>
          <w:sz w:val="26"/>
          <w:szCs w:val="26"/>
        </w:rPr>
        <w:t>Повседневная жизнь. Социальная дифференциация. Качество,</w:t>
      </w:r>
      <w:r w:rsidR="00BB6E77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E27C1B">
        <w:rPr>
          <w:rFonts w:ascii="Times New Roman" w:hAnsi="Times New Roman" w:cs="Times New Roman"/>
          <w:i/>
          <w:sz w:val="26"/>
          <w:szCs w:val="26"/>
        </w:rPr>
        <w:t>уровень жизни и размеры доходов разных слоев населения.</w:t>
      </w:r>
      <w:r w:rsidR="00BB6E77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E27C1B">
        <w:rPr>
          <w:rFonts w:ascii="Times New Roman" w:hAnsi="Times New Roman" w:cs="Times New Roman"/>
          <w:i/>
          <w:sz w:val="26"/>
          <w:szCs w:val="26"/>
        </w:rPr>
        <w:t>Постановка государством вопроса о социальной ответственности</w:t>
      </w:r>
      <w:r w:rsidR="00BB6E77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E27C1B">
        <w:rPr>
          <w:rFonts w:ascii="Times New Roman" w:hAnsi="Times New Roman" w:cs="Times New Roman"/>
          <w:i/>
          <w:sz w:val="26"/>
          <w:szCs w:val="26"/>
        </w:rPr>
        <w:t>бизнеса. Модернизация бытовой сферы. Досуг. Россиянин в глобальном</w:t>
      </w:r>
      <w:r w:rsidR="00BB6E77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E27C1B">
        <w:rPr>
          <w:rFonts w:ascii="Times New Roman" w:hAnsi="Times New Roman" w:cs="Times New Roman"/>
          <w:i/>
          <w:sz w:val="26"/>
          <w:szCs w:val="26"/>
        </w:rPr>
        <w:t>информационном пространстве: СМИ, компьютеризация,</w:t>
      </w:r>
      <w:r w:rsidR="00BB6E77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E27C1B">
        <w:rPr>
          <w:rFonts w:ascii="Times New Roman" w:hAnsi="Times New Roman" w:cs="Times New Roman"/>
          <w:i/>
          <w:sz w:val="26"/>
          <w:szCs w:val="26"/>
        </w:rPr>
        <w:t>Интернет. Массовая автомобилизация. Военно-патриотические</w:t>
      </w:r>
      <w:r w:rsidR="00BB6E77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E27C1B">
        <w:rPr>
          <w:rFonts w:ascii="Times New Roman" w:hAnsi="Times New Roman" w:cs="Times New Roman"/>
          <w:i/>
          <w:sz w:val="26"/>
          <w:szCs w:val="26"/>
        </w:rPr>
        <w:t xml:space="preserve">движения. Марш «Бессмертный полк». Празднование75-летия Победы в Великой Отечественной войне (2020).Внешняя политика в конце XX — </w:t>
      </w:r>
      <w:r w:rsidRPr="00E27C1B">
        <w:rPr>
          <w:rFonts w:ascii="Times New Roman" w:hAnsi="Times New Roman" w:cs="Times New Roman"/>
          <w:i/>
          <w:sz w:val="26"/>
          <w:szCs w:val="26"/>
        </w:rPr>
        <w:lastRenderedPageBreak/>
        <w:t>начале XXI в. Утверждение</w:t>
      </w:r>
      <w:r w:rsidR="00BB6E77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E27C1B">
        <w:rPr>
          <w:rFonts w:ascii="Times New Roman" w:hAnsi="Times New Roman" w:cs="Times New Roman"/>
          <w:i/>
          <w:sz w:val="26"/>
          <w:szCs w:val="26"/>
        </w:rPr>
        <w:t>новой Концепции внешней политики РФ (2000) и ее реализация.</w:t>
      </w:r>
      <w:r w:rsidR="00BB6E77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E27C1B">
        <w:rPr>
          <w:rFonts w:ascii="Times New Roman" w:hAnsi="Times New Roman" w:cs="Times New Roman"/>
          <w:i/>
          <w:sz w:val="26"/>
          <w:szCs w:val="26"/>
        </w:rPr>
        <w:t>Постепенное восстановление лидирующих позиций</w:t>
      </w:r>
      <w:r w:rsidR="00BB6E77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E27C1B">
        <w:rPr>
          <w:rFonts w:ascii="Times New Roman" w:hAnsi="Times New Roman" w:cs="Times New Roman"/>
          <w:i/>
          <w:sz w:val="26"/>
          <w:szCs w:val="26"/>
        </w:rPr>
        <w:t>России в международных отношениях. Современная концепция</w:t>
      </w:r>
      <w:r w:rsidR="00BB6E77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E27C1B">
        <w:rPr>
          <w:rFonts w:ascii="Times New Roman" w:hAnsi="Times New Roman" w:cs="Times New Roman"/>
          <w:i/>
          <w:sz w:val="26"/>
          <w:szCs w:val="26"/>
        </w:rPr>
        <w:t>российской внешней политики. Участие в международной</w:t>
      </w:r>
      <w:r w:rsidR="00BB6E77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E27C1B">
        <w:rPr>
          <w:rFonts w:ascii="Times New Roman" w:hAnsi="Times New Roman" w:cs="Times New Roman"/>
          <w:i/>
          <w:sz w:val="26"/>
          <w:szCs w:val="26"/>
        </w:rPr>
        <w:t>борьбе с терроризмом и в урегулировании локальных конфликтов.</w:t>
      </w:r>
      <w:r w:rsidR="00BB6E77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E27C1B">
        <w:rPr>
          <w:rFonts w:ascii="Times New Roman" w:hAnsi="Times New Roman" w:cs="Times New Roman"/>
          <w:i/>
          <w:sz w:val="26"/>
          <w:szCs w:val="26"/>
        </w:rPr>
        <w:t>Оказание помощи Сирии в борьбе с международным терроризмом</w:t>
      </w:r>
      <w:r w:rsidR="00BB6E77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E27C1B">
        <w:rPr>
          <w:rFonts w:ascii="Times New Roman" w:hAnsi="Times New Roman" w:cs="Times New Roman"/>
          <w:i/>
          <w:sz w:val="26"/>
          <w:szCs w:val="26"/>
        </w:rPr>
        <w:t>и в преодолении внутриполитического кризиса(с 2015 г.). Приближение военной инфраструктуры НАТОк российским границам и ответные меры. Односторонний выход</w:t>
      </w:r>
      <w:r w:rsidR="00BB6E77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E27C1B">
        <w:rPr>
          <w:rFonts w:ascii="Times New Roman" w:hAnsi="Times New Roman" w:cs="Times New Roman"/>
          <w:i/>
          <w:sz w:val="26"/>
          <w:szCs w:val="26"/>
        </w:rPr>
        <w:t>США из международных соглашений по контролю над вооружениями</w:t>
      </w:r>
      <w:r w:rsidR="00BB6E77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E27C1B">
        <w:rPr>
          <w:rFonts w:ascii="Times New Roman" w:hAnsi="Times New Roman" w:cs="Times New Roman"/>
          <w:i/>
          <w:sz w:val="26"/>
          <w:szCs w:val="26"/>
        </w:rPr>
        <w:t>и последствия для России. Создание Россией нового</w:t>
      </w:r>
      <w:r w:rsidR="00BB6E77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E27C1B">
        <w:rPr>
          <w:rFonts w:ascii="Times New Roman" w:hAnsi="Times New Roman" w:cs="Times New Roman"/>
          <w:i/>
          <w:sz w:val="26"/>
          <w:szCs w:val="26"/>
        </w:rPr>
        <w:t>высокоточного оружия и реакция в мире.</w:t>
      </w:r>
      <w:r w:rsidR="00BB6E77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E27C1B">
        <w:rPr>
          <w:rFonts w:ascii="Times New Roman" w:hAnsi="Times New Roman" w:cs="Times New Roman"/>
          <w:i/>
          <w:sz w:val="26"/>
          <w:szCs w:val="26"/>
        </w:rPr>
        <w:t>Центробежные и партнерские тенденции в СНГ. Союзное государство</w:t>
      </w:r>
      <w:r w:rsidR="00BB6E77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E27C1B">
        <w:rPr>
          <w:rFonts w:ascii="Times New Roman" w:hAnsi="Times New Roman" w:cs="Times New Roman"/>
          <w:i/>
          <w:sz w:val="26"/>
          <w:szCs w:val="26"/>
        </w:rPr>
        <w:t>России и Беларуси. Россия в СНГ и в Евразийском</w:t>
      </w:r>
      <w:r w:rsidR="00BB6E77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E27C1B">
        <w:rPr>
          <w:rFonts w:ascii="Times New Roman" w:hAnsi="Times New Roman" w:cs="Times New Roman"/>
          <w:i/>
          <w:sz w:val="26"/>
          <w:szCs w:val="26"/>
        </w:rPr>
        <w:t>экономическом сообществе (ЕврАзЭС). Миротворческие миссии</w:t>
      </w:r>
      <w:r w:rsidR="00BB6E77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E27C1B">
        <w:rPr>
          <w:rFonts w:ascii="Times New Roman" w:hAnsi="Times New Roman" w:cs="Times New Roman"/>
          <w:i/>
          <w:sz w:val="26"/>
          <w:szCs w:val="26"/>
        </w:rPr>
        <w:t>России. Приднестровье. Россия в условиях нападения Грузии</w:t>
      </w:r>
      <w:r w:rsidR="00BB6E77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E27C1B">
        <w:rPr>
          <w:rFonts w:ascii="Times New Roman" w:hAnsi="Times New Roman" w:cs="Times New Roman"/>
          <w:i/>
          <w:sz w:val="26"/>
          <w:szCs w:val="26"/>
        </w:rPr>
        <w:t>на Южную Осетию в 2008 г. (операция по принуждению</w:t>
      </w:r>
      <w:r w:rsidR="00BB6E77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E27C1B">
        <w:rPr>
          <w:rFonts w:ascii="Times New Roman" w:hAnsi="Times New Roman" w:cs="Times New Roman"/>
          <w:i/>
          <w:sz w:val="26"/>
          <w:szCs w:val="26"/>
        </w:rPr>
        <w:t>Грузии к миру). Отноше</w:t>
      </w:r>
      <w:r w:rsidR="00E27C1B" w:rsidRPr="00E27C1B">
        <w:rPr>
          <w:rFonts w:ascii="Times New Roman" w:hAnsi="Times New Roman" w:cs="Times New Roman"/>
          <w:i/>
          <w:sz w:val="26"/>
          <w:szCs w:val="26"/>
        </w:rPr>
        <w:t>ния с США и Евросоюзом. Вступле</w:t>
      </w:r>
      <w:r w:rsidRPr="00E27C1B">
        <w:rPr>
          <w:rFonts w:ascii="Times New Roman" w:hAnsi="Times New Roman" w:cs="Times New Roman"/>
          <w:i/>
          <w:sz w:val="26"/>
          <w:szCs w:val="26"/>
        </w:rPr>
        <w:t>ние в Совет Европы. Сотрудничество России со странами ШОС(Шанхайской организации сотрудничества) и БРИКС. Деятельность«Большой двадцатки». Дальневосточное и другие направления</w:t>
      </w:r>
      <w:r w:rsidR="00BB6E77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E27C1B">
        <w:rPr>
          <w:rFonts w:ascii="Times New Roman" w:hAnsi="Times New Roman" w:cs="Times New Roman"/>
          <w:i/>
          <w:sz w:val="26"/>
          <w:szCs w:val="26"/>
        </w:rPr>
        <w:t>политики России. Сланцевая революция в США</w:t>
      </w:r>
      <w:r w:rsidR="00BB6E77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E27C1B">
        <w:rPr>
          <w:rFonts w:ascii="Times New Roman" w:hAnsi="Times New Roman" w:cs="Times New Roman"/>
          <w:i/>
          <w:sz w:val="26"/>
          <w:szCs w:val="26"/>
        </w:rPr>
        <w:t>и борьба за передел мирового нефтегазового рынка.</w:t>
      </w:r>
      <w:r w:rsidR="00BB6E77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E27C1B">
        <w:rPr>
          <w:rFonts w:ascii="Times New Roman" w:hAnsi="Times New Roman" w:cs="Times New Roman"/>
          <w:i/>
          <w:sz w:val="26"/>
          <w:szCs w:val="26"/>
        </w:rPr>
        <w:t>Государственный переворот на Украине 2014 г. и позиция</w:t>
      </w:r>
      <w:r w:rsidR="00BB6E77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E27C1B">
        <w:rPr>
          <w:rFonts w:ascii="Times New Roman" w:hAnsi="Times New Roman" w:cs="Times New Roman"/>
          <w:i/>
          <w:sz w:val="26"/>
          <w:szCs w:val="26"/>
        </w:rPr>
        <w:t>России. Воссоединение Крыма и Севастополя с Россией и его</w:t>
      </w:r>
      <w:r w:rsidR="00BB6E77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E27C1B">
        <w:rPr>
          <w:rFonts w:ascii="Times New Roman" w:hAnsi="Times New Roman" w:cs="Times New Roman"/>
          <w:i/>
          <w:sz w:val="26"/>
          <w:szCs w:val="26"/>
        </w:rPr>
        <w:t>международные последствия. Минские соглашения по Донбассу</w:t>
      </w:r>
      <w:r w:rsidR="00BB6E77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E27C1B">
        <w:rPr>
          <w:rFonts w:ascii="Times New Roman" w:hAnsi="Times New Roman" w:cs="Times New Roman"/>
          <w:i/>
          <w:sz w:val="26"/>
          <w:szCs w:val="26"/>
        </w:rPr>
        <w:t>и гуманитарная поддержка Донецкой Народной Республики</w:t>
      </w:r>
      <w:r w:rsidR="00BB6E77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E27C1B">
        <w:rPr>
          <w:rFonts w:ascii="Times New Roman" w:hAnsi="Times New Roman" w:cs="Times New Roman"/>
          <w:i/>
          <w:sz w:val="26"/>
          <w:szCs w:val="26"/>
        </w:rPr>
        <w:t>(ДНР) и Луганской Народной Республики (ЛНР). Специальная</w:t>
      </w:r>
      <w:r w:rsidR="00BB6E77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E27C1B">
        <w:rPr>
          <w:rFonts w:ascii="Times New Roman" w:hAnsi="Times New Roman" w:cs="Times New Roman"/>
          <w:i/>
          <w:sz w:val="26"/>
          <w:szCs w:val="26"/>
        </w:rPr>
        <w:t>военная операция (2022). Введение США и их союзниками политических</w:t>
      </w:r>
      <w:r w:rsidR="00BB6E77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E27C1B">
        <w:rPr>
          <w:rFonts w:ascii="Times New Roman" w:hAnsi="Times New Roman" w:cs="Times New Roman"/>
          <w:i/>
          <w:sz w:val="26"/>
          <w:szCs w:val="26"/>
        </w:rPr>
        <w:t>и экономических санкций против России и их последствия.</w:t>
      </w:r>
      <w:r w:rsidR="00BB6E77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E27C1B">
        <w:rPr>
          <w:rFonts w:ascii="Times New Roman" w:hAnsi="Times New Roman" w:cs="Times New Roman"/>
          <w:i/>
          <w:sz w:val="26"/>
          <w:szCs w:val="26"/>
        </w:rPr>
        <w:t>Россия в борьбе с коронавирусной пандемией, оказание помощи</w:t>
      </w:r>
      <w:r w:rsidR="00BB6E77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E27C1B">
        <w:rPr>
          <w:rFonts w:ascii="Times New Roman" w:hAnsi="Times New Roman" w:cs="Times New Roman"/>
          <w:i/>
          <w:sz w:val="26"/>
          <w:szCs w:val="26"/>
        </w:rPr>
        <w:t>зарубежным странам. Мир и процессы глобализации</w:t>
      </w:r>
      <w:r w:rsidR="00BB6E77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E27C1B">
        <w:rPr>
          <w:rFonts w:ascii="Times New Roman" w:hAnsi="Times New Roman" w:cs="Times New Roman"/>
          <w:i/>
          <w:sz w:val="26"/>
          <w:szCs w:val="26"/>
        </w:rPr>
        <w:t>в новых условиях. Международный нефтяной кризис 2020 г.и его последствия. Россия в современном мире.</w:t>
      </w:r>
      <w:r w:rsidR="00BB6E77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E27C1B">
        <w:rPr>
          <w:rFonts w:ascii="Times New Roman" w:hAnsi="Times New Roman" w:cs="Times New Roman"/>
          <w:i/>
          <w:sz w:val="26"/>
          <w:szCs w:val="26"/>
        </w:rPr>
        <w:t>Религия, наука и культура России в конце XX — начале</w:t>
      </w:r>
      <w:r w:rsidR="00BB6E77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E27C1B">
        <w:rPr>
          <w:rFonts w:ascii="Times New Roman" w:hAnsi="Times New Roman" w:cs="Times New Roman"/>
          <w:i/>
          <w:sz w:val="26"/>
          <w:szCs w:val="26"/>
        </w:rPr>
        <w:t>XXI в. Повышение общественной роли СМИ и Интернета. Коммерциализация</w:t>
      </w:r>
      <w:r w:rsidR="00BB6E77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E27C1B">
        <w:rPr>
          <w:rFonts w:ascii="Times New Roman" w:hAnsi="Times New Roman" w:cs="Times New Roman"/>
          <w:i/>
          <w:sz w:val="26"/>
          <w:szCs w:val="26"/>
        </w:rPr>
        <w:t>культуры. Ведущие тенденции в развитии образования</w:t>
      </w:r>
      <w:r w:rsidR="00BB6E77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E27C1B">
        <w:rPr>
          <w:rFonts w:ascii="Times New Roman" w:hAnsi="Times New Roman" w:cs="Times New Roman"/>
          <w:i/>
          <w:sz w:val="26"/>
          <w:szCs w:val="26"/>
        </w:rPr>
        <w:t>и науки. Модернизация образовательной системы.</w:t>
      </w:r>
      <w:r w:rsidR="00BB6E77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E27C1B">
        <w:rPr>
          <w:rFonts w:ascii="Times New Roman" w:hAnsi="Times New Roman" w:cs="Times New Roman"/>
          <w:i/>
          <w:sz w:val="26"/>
          <w:szCs w:val="26"/>
        </w:rPr>
        <w:t>Основные достижения российских ученых и недостаточная востребованность</w:t>
      </w:r>
      <w:r w:rsidR="00BB6E77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E27C1B">
        <w:rPr>
          <w:rFonts w:ascii="Times New Roman" w:hAnsi="Times New Roman" w:cs="Times New Roman"/>
          <w:i/>
          <w:sz w:val="26"/>
          <w:szCs w:val="26"/>
        </w:rPr>
        <w:t>результатов их научной деятельности. Религиозные</w:t>
      </w:r>
      <w:r w:rsidR="00BB6E77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E27C1B">
        <w:rPr>
          <w:rFonts w:ascii="Times New Roman" w:hAnsi="Times New Roman" w:cs="Times New Roman"/>
          <w:i/>
          <w:sz w:val="26"/>
          <w:szCs w:val="26"/>
        </w:rPr>
        <w:t>конфессии и повышение их роли в жизни страны. Особенности</w:t>
      </w:r>
      <w:r w:rsidR="00BB6E77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E27C1B">
        <w:rPr>
          <w:rFonts w:ascii="Times New Roman" w:hAnsi="Times New Roman" w:cs="Times New Roman"/>
          <w:i/>
          <w:sz w:val="26"/>
          <w:szCs w:val="26"/>
        </w:rPr>
        <w:t>развития современной художественной культуры:</w:t>
      </w:r>
      <w:r w:rsidR="00BB6E77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E27C1B">
        <w:rPr>
          <w:rFonts w:ascii="Times New Roman" w:hAnsi="Times New Roman" w:cs="Times New Roman"/>
          <w:i/>
          <w:sz w:val="26"/>
          <w:szCs w:val="26"/>
        </w:rPr>
        <w:t>литературы, киноискусства, театра, изобразительного искусства.</w:t>
      </w:r>
      <w:r w:rsidR="00BB6E77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E27C1B">
        <w:rPr>
          <w:rFonts w:ascii="Times New Roman" w:hAnsi="Times New Roman" w:cs="Times New Roman"/>
          <w:i/>
          <w:sz w:val="26"/>
          <w:szCs w:val="26"/>
        </w:rPr>
        <w:t>Процессы глобализации и массовая культура.</w:t>
      </w:r>
    </w:p>
    <w:p w:rsidR="000077A5" w:rsidRPr="000077A5" w:rsidRDefault="000077A5" w:rsidP="00DE634E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077A5">
        <w:rPr>
          <w:rFonts w:ascii="Times New Roman" w:hAnsi="Times New Roman" w:cs="Times New Roman"/>
          <w:bCs/>
          <w:i/>
          <w:iCs/>
          <w:sz w:val="26"/>
          <w:szCs w:val="26"/>
        </w:rPr>
        <w:t xml:space="preserve">Наш край </w:t>
      </w:r>
      <w:r w:rsidRPr="000077A5">
        <w:rPr>
          <w:rFonts w:ascii="Times New Roman" w:hAnsi="Times New Roman" w:cs="Times New Roman"/>
          <w:sz w:val="26"/>
          <w:szCs w:val="26"/>
        </w:rPr>
        <w:t>в 1992—2022 гг.</w:t>
      </w:r>
    </w:p>
    <w:p w:rsidR="000077A5" w:rsidRPr="000077A5" w:rsidRDefault="000077A5" w:rsidP="00DE634E">
      <w:pPr>
        <w:spacing w:after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0077A5">
        <w:rPr>
          <w:rFonts w:ascii="Times New Roman" w:hAnsi="Times New Roman" w:cs="Times New Roman"/>
          <w:bCs/>
          <w:sz w:val="26"/>
          <w:szCs w:val="26"/>
        </w:rPr>
        <w:t>Итоговое обобщение</w:t>
      </w:r>
    </w:p>
    <w:p w:rsidR="00FF6FE1" w:rsidRDefault="00FF6FE1" w:rsidP="00DE634E">
      <w:pPr>
        <w:spacing w:after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0077A5" w:rsidRPr="000077A5" w:rsidRDefault="000077A5" w:rsidP="00DE634E">
      <w:pPr>
        <w:spacing w:after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0077A5">
        <w:rPr>
          <w:rFonts w:ascii="Times New Roman" w:hAnsi="Times New Roman" w:cs="Times New Roman"/>
          <w:bCs/>
          <w:sz w:val="26"/>
          <w:szCs w:val="26"/>
        </w:rPr>
        <w:t>ВСЕОБЩАЯ ИСТОРИЯ. 1945—2022 гг.</w:t>
      </w:r>
    </w:p>
    <w:p w:rsidR="000077A5" w:rsidRPr="000077A5" w:rsidRDefault="000077A5" w:rsidP="00DE634E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077A5">
        <w:rPr>
          <w:rFonts w:ascii="Times New Roman" w:hAnsi="Times New Roman" w:cs="Times New Roman"/>
          <w:bCs/>
          <w:sz w:val="26"/>
          <w:szCs w:val="26"/>
        </w:rPr>
        <w:t xml:space="preserve">Введение. </w:t>
      </w:r>
      <w:r w:rsidRPr="000077A5">
        <w:rPr>
          <w:rFonts w:ascii="Times New Roman" w:hAnsi="Times New Roman" w:cs="Times New Roman"/>
          <w:sz w:val="26"/>
          <w:szCs w:val="26"/>
        </w:rPr>
        <w:t>Мир во второй половине ХХ — начале XXI в.</w:t>
      </w:r>
    </w:p>
    <w:p w:rsidR="000077A5" w:rsidRPr="000077A5" w:rsidRDefault="000077A5" w:rsidP="00DE634E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077A5">
        <w:rPr>
          <w:rFonts w:ascii="Times New Roman" w:hAnsi="Times New Roman" w:cs="Times New Roman"/>
          <w:sz w:val="26"/>
          <w:szCs w:val="26"/>
        </w:rPr>
        <w:lastRenderedPageBreak/>
        <w:t>Научно-технический прогресс. Переход от индустриального</w:t>
      </w:r>
      <w:r w:rsidR="00BB6E77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к постиндустриальному,</w:t>
      </w:r>
      <w:r w:rsidR="00BB6E77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информационному обществу. Изменения</w:t>
      </w:r>
      <w:r w:rsidR="00BB6E77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на карте мира. Складывание биполярной системы. Крушение</w:t>
      </w:r>
      <w:r w:rsidR="00BB6E77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колониальной системы. Образование новых независимых</w:t>
      </w:r>
      <w:r w:rsidR="00BB6E77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государств во второй половине ХХ в. Процессы глобализации</w:t>
      </w:r>
    </w:p>
    <w:p w:rsidR="00E27C1B" w:rsidRDefault="000077A5" w:rsidP="00DE634E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077A5">
        <w:rPr>
          <w:rFonts w:ascii="Times New Roman" w:hAnsi="Times New Roman" w:cs="Times New Roman"/>
          <w:sz w:val="26"/>
          <w:szCs w:val="26"/>
        </w:rPr>
        <w:t>и развитие национальных государств.</w:t>
      </w:r>
    </w:p>
    <w:p w:rsidR="000077A5" w:rsidRPr="00E27C1B" w:rsidRDefault="000077A5" w:rsidP="00DE634E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077A5">
        <w:rPr>
          <w:rFonts w:ascii="Times New Roman" w:hAnsi="Times New Roman" w:cs="Times New Roman"/>
          <w:bCs/>
          <w:sz w:val="26"/>
          <w:szCs w:val="26"/>
        </w:rPr>
        <w:t>Страны Северной Америки и Европы во второй половине</w:t>
      </w:r>
    </w:p>
    <w:p w:rsidR="000077A5" w:rsidRPr="000077A5" w:rsidRDefault="000077A5" w:rsidP="00DE634E">
      <w:pPr>
        <w:spacing w:after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0077A5">
        <w:rPr>
          <w:rFonts w:ascii="Times New Roman" w:hAnsi="Times New Roman" w:cs="Times New Roman"/>
          <w:bCs/>
          <w:sz w:val="26"/>
          <w:szCs w:val="26"/>
        </w:rPr>
        <w:t>ХХ — начале XXI в.</w:t>
      </w:r>
    </w:p>
    <w:p w:rsidR="000077A5" w:rsidRPr="000077A5" w:rsidRDefault="000077A5" w:rsidP="00DE634E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077A5">
        <w:rPr>
          <w:rFonts w:ascii="Times New Roman" w:hAnsi="Times New Roman" w:cs="Times New Roman"/>
          <w:sz w:val="26"/>
          <w:szCs w:val="26"/>
        </w:rPr>
        <w:t>От мира к холодной войне. Речь У. Черчилля в Фултоне. Доктрина</w:t>
      </w:r>
      <w:r w:rsidR="00BB6E77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Трумэна. План Маршалла. Разделенная Европа. Раскол</w:t>
      </w:r>
      <w:r w:rsidR="00BB6E77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Германии и образование двух германских государств. Совет</w:t>
      </w:r>
      <w:r w:rsidR="00BB6E77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экономической взаимопомощи. Формирование двух военно-политических</w:t>
      </w:r>
      <w:r w:rsidR="00BB6E77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блоков (НАТО и ОВД).</w:t>
      </w:r>
    </w:p>
    <w:p w:rsidR="00E27C1B" w:rsidRPr="007F3D22" w:rsidRDefault="000077A5" w:rsidP="00DE634E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3D22">
        <w:rPr>
          <w:rFonts w:ascii="Times New Roman" w:hAnsi="Times New Roman" w:cs="Times New Roman"/>
          <w:bCs/>
          <w:iCs/>
          <w:sz w:val="26"/>
          <w:szCs w:val="26"/>
        </w:rPr>
        <w:t>Соединенные Штаты Америки</w:t>
      </w:r>
      <w:r w:rsidRPr="007F3D22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0077A5" w:rsidRPr="000077A5" w:rsidRDefault="000077A5" w:rsidP="00DE634E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077A5">
        <w:rPr>
          <w:rFonts w:ascii="Times New Roman" w:hAnsi="Times New Roman" w:cs="Times New Roman"/>
          <w:sz w:val="26"/>
          <w:szCs w:val="26"/>
        </w:rPr>
        <w:t>Послевоенный экономический</w:t>
      </w:r>
      <w:r w:rsidR="00BB6E77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подъем. Развитие постиндустриального общества.</w:t>
      </w:r>
    </w:p>
    <w:p w:rsidR="000077A5" w:rsidRPr="000077A5" w:rsidRDefault="000077A5" w:rsidP="00DE634E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077A5">
        <w:rPr>
          <w:rFonts w:ascii="Times New Roman" w:hAnsi="Times New Roman" w:cs="Times New Roman"/>
          <w:sz w:val="26"/>
          <w:szCs w:val="26"/>
        </w:rPr>
        <w:t>Общество потребления. Демократы и республиканцы у власти:</w:t>
      </w:r>
      <w:r w:rsidR="00BB6E77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президенты США и повороты политического курса. Социальные</w:t>
      </w:r>
      <w:r w:rsidR="00BB6E77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 xml:space="preserve">движения (борьба против </w:t>
      </w:r>
      <w:r w:rsidR="00E27C1B">
        <w:rPr>
          <w:rFonts w:ascii="Times New Roman" w:hAnsi="Times New Roman" w:cs="Times New Roman"/>
          <w:sz w:val="26"/>
          <w:szCs w:val="26"/>
        </w:rPr>
        <w:t>расовой сегрегации, за граждан</w:t>
      </w:r>
      <w:r w:rsidRPr="000077A5">
        <w:rPr>
          <w:rFonts w:ascii="Times New Roman" w:hAnsi="Times New Roman" w:cs="Times New Roman"/>
          <w:sz w:val="26"/>
          <w:szCs w:val="26"/>
        </w:rPr>
        <w:t>ские права, выступления против войны во Вьетнаме).</w:t>
      </w:r>
      <w:r w:rsidR="00BB6E77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Внешняя</w:t>
      </w:r>
      <w:r w:rsidR="00BB6E77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политика США во второй половине ХХ — начале</w:t>
      </w:r>
      <w:r w:rsidR="00BB6E77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XXI в. Развитие</w:t>
      </w:r>
      <w:r w:rsidR="00BB6E77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отношений с СССР, Российской Федерацией.</w:t>
      </w:r>
    </w:p>
    <w:p w:rsidR="000077A5" w:rsidRPr="000077A5" w:rsidRDefault="000077A5" w:rsidP="00DE634E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3D22">
        <w:rPr>
          <w:rFonts w:ascii="Times New Roman" w:hAnsi="Times New Roman" w:cs="Times New Roman"/>
          <w:bCs/>
          <w:iCs/>
          <w:sz w:val="26"/>
          <w:szCs w:val="26"/>
        </w:rPr>
        <w:t>Страны Западной Европы</w:t>
      </w:r>
      <w:r w:rsidRPr="007F3D22">
        <w:rPr>
          <w:rFonts w:ascii="Times New Roman" w:hAnsi="Times New Roman" w:cs="Times New Roman"/>
          <w:sz w:val="26"/>
          <w:szCs w:val="26"/>
        </w:rPr>
        <w:t>.</w:t>
      </w:r>
      <w:r w:rsidRPr="000077A5">
        <w:rPr>
          <w:rFonts w:ascii="Times New Roman" w:hAnsi="Times New Roman" w:cs="Times New Roman"/>
          <w:sz w:val="26"/>
          <w:szCs w:val="26"/>
        </w:rPr>
        <w:t xml:space="preserve"> Экономическая и политическая</w:t>
      </w:r>
      <w:r w:rsidR="00BB6E77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ситуация в первы</w:t>
      </w:r>
      <w:r w:rsidR="00E27C1B">
        <w:rPr>
          <w:rFonts w:ascii="Times New Roman" w:hAnsi="Times New Roman" w:cs="Times New Roman"/>
          <w:sz w:val="26"/>
          <w:szCs w:val="26"/>
        </w:rPr>
        <w:t>е послевоенные годы. Научно-тех</w:t>
      </w:r>
      <w:r w:rsidRPr="000077A5">
        <w:rPr>
          <w:rFonts w:ascii="Times New Roman" w:hAnsi="Times New Roman" w:cs="Times New Roman"/>
          <w:sz w:val="26"/>
          <w:szCs w:val="26"/>
        </w:rPr>
        <w:t>ническая</w:t>
      </w:r>
      <w:r w:rsidR="00BB6E77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революция. Становление социально ориентированной</w:t>
      </w:r>
      <w:r w:rsidR="00BB6E77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рыночной экономики. Германское «экономическое чудо». Установление</w:t>
      </w:r>
      <w:r w:rsidR="00BB6E77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V республики во Франции. Лейбористы и консерваторы</w:t>
      </w:r>
      <w:r w:rsidR="00BB6E77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в Великобритании. Начало европейской интеграции(ЕЭС). «Бурные шестидесятые». «Скандинавская модель» социально-экономического развития. Падение диктатур в Греции,</w:t>
      </w:r>
      <w:r w:rsidR="00BB6E77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Португалии, Испании. Экономические кризисы 1970-х —начала 1980-х гг. Неоконсерватизм. Европейский союз.</w:t>
      </w:r>
    </w:p>
    <w:p w:rsidR="00B822A1" w:rsidRPr="00BB6E77" w:rsidRDefault="000077A5" w:rsidP="00BB6E77">
      <w:pPr>
        <w:spacing w:after="0"/>
        <w:ind w:firstLine="709"/>
        <w:jc w:val="both"/>
        <w:rPr>
          <w:rFonts w:ascii="Times New Roman" w:hAnsi="Times New Roman" w:cs="Times New Roman"/>
          <w:bCs/>
          <w:i/>
          <w:iCs/>
          <w:sz w:val="26"/>
          <w:szCs w:val="26"/>
        </w:rPr>
      </w:pPr>
      <w:r w:rsidRPr="007F3D22">
        <w:rPr>
          <w:rFonts w:ascii="Times New Roman" w:hAnsi="Times New Roman" w:cs="Times New Roman"/>
          <w:bCs/>
          <w:iCs/>
          <w:sz w:val="26"/>
          <w:szCs w:val="26"/>
        </w:rPr>
        <w:t>Страны Центра</w:t>
      </w:r>
      <w:r w:rsidR="00E27C1B" w:rsidRPr="007F3D22">
        <w:rPr>
          <w:rFonts w:ascii="Times New Roman" w:hAnsi="Times New Roman" w:cs="Times New Roman"/>
          <w:bCs/>
          <w:iCs/>
          <w:sz w:val="26"/>
          <w:szCs w:val="26"/>
        </w:rPr>
        <w:t>льной и Восточной Европы во вто</w:t>
      </w:r>
      <w:r w:rsidRPr="007F3D22">
        <w:rPr>
          <w:rFonts w:ascii="Times New Roman" w:hAnsi="Times New Roman" w:cs="Times New Roman"/>
          <w:bCs/>
          <w:iCs/>
          <w:sz w:val="26"/>
          <w:szCs w:val="26"/>
        </w:rPr>
        <w:t>рой половине ХХ — начале XXI в.</w:t>
      </w:r>
      <w:r w:rsidRPr="000077A5">
        <w:rPr>
          <w:rFonts w:ascii="Times New Roman" w:hAnsi="Times New Roman" w:cs="Times New Roman"/>
          <w:sz w:val="26"/>
          <w:szCs w:val="26"/>
        </w:rPr>
        <w:t>Революции второй половины1940-х гг. и установление коммунистических режимов.</w:t>
      </w:r>
      <w:r w:rsidR="00BB6E77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СЭВ и ОВД. Достижения и проблемы социалистического развития</w:t>
      </w:r>
      <w:r w:rsidR="00BB6E77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в 1950-е гг. Выступления в ГДР (1953), Польше и Венгрии(1956). Югославская модель социализма. Пражская весна1968 г. и ее подавление. Движение «Солидарность» в Польше.</w:t>
      </w:r>
      <w:r w:rsidR="00BB6E77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Перестройка в СССР и страны восточного блока. Революции1989—1990 гг. в странах Центральной и Восточной Европы.</w:t>
      </w:r>
      <w:r w:rsidR="00BB6E77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Распад ОВД, СЭВ. Образование новых государств на постсоветском</w:t>
      </w:r>
      <w:r w:rsidR="00BB6E77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пространстве. Разделение Чехословакии. Распад Югославии</w:t>
      </w:r>
      <w:r w:rsidR="00BB6E77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и война на Балканах. Агрессия НАТО против Югославии.</w:t>
      </w:r>
      <w:r w:rsidR="00BB6E77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Развитие восточноевропейских государств в XXI в. (экономика,</w:t>
      </w:r>
      <w:r w:rsidR="00BB6E77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политика, внешнеполитическая ориентация, участие в интеграционных</w:t>
      </w:r>
      <w:r w:rsidR="00BB6E77">
        <w:rPr>
          <w:rFonts w:ascii="Times New Roman" w:hAnsi="Times New Roman" w:cs="Times New Roman"/>
          <w:bCs/>
          <w:i/>
          <w:iCs/>
          <w:sz w:val="26"/>
          <w:szCs w:val="26"/>
        </w:rPr>
        <w:t xml:space="preserve"> </w:t>
      </w:r>
      <w:r w:rsidR="00B822A1">
        <w:rPr>
          <w:rFonts w:ascii="Times New Roman" w:hAnsi="Times New Roman" w:cs="Times New Roman"/>
          <w:sz w:val="26"/>
          <w:szCs w:val="26"/>
        </w:rPr>
        <w:t xml:space="preserve">процессах). </w:t>
      </w:r>
    </w:p>
    <w:p w:rsidR="000077A5" w:rsidRPr="00B822A1" w:rsidRDefault="000077A5" w:rsidP="00DE634E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077A5">
        <w:rPr>
          <w:rFonts w:ascii="Times New Roman" w:hAnsi="Times New Roman" w:cs="Times New Roman"/>
          <w:bCs/>
          <w:sz w:val="26"/>
          <w:szCs w:val="26"/>
        </w:rPr>
        <w:t>Страны Азии, Африки во второй половине ХХ — начале</w:t>
      </w:r>
      <w:r w:rsidR="00BB6E77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bCs/>
          <w:sz w:val="26"/>
          <w:szCs w:val="26"/>
        </w:rPr>
        <w:t>XXI в.: проблемы и пути модернизации</w:t>
      </w:r>
      <w:r w:rsidR="00BB6E77">
        <w:rPr>
          <w:rFonts w:ascii="Times New Roman" w:hAnsi="Times New Roman" w:cs="Times New Roman"/>
          <w:bCs/>
          <w:sz w:val="26"/>
          <w:szCs w:val="26"/>
        </w:rPr>
        <w:t>.</w:t>
      </w:r>
    </w:p>
    <w:p w:rsidR="000077A5" w:rsidRPr="000077A5" w:rsidRDefault="000077A5" w:rsidP="00DE634E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077A5">
        <w:rPr>
          <w:rFonts w:ascii="Times New Roman" w:hAnsi="Times New Roman" w:cs="Times New Roman"/>
          <w:sz w:val="26"/>
          <w:szCs w:val="26"/>
        </w:rPr>
        <w:lastRenderedPageBreak/>
        <w:t xml:space="preserve">Обретение независимости </w:t>
      </w:r>
      <w:r w:rsidR="00B822A1">
        <w:rPr>
          <w:rFonts w:ascii="Times New Roman" w:hAnsi="Times New Roman" w:cs="Times New Roman"/>
          <w:sz w:val="26"/>
          <w:szCs w:val="26"/>
        </w:rPr>
        <w:t xml:space="preserve">и выбор путей развития странами </w:t>
      </w:r>
      <w:r w:rsidRPr="000077A5">
        <w:rPr>
          <w:rFonts w:ascii="Times New Roman" w:hAnsi="Times New Roman" w:cs="Times New Roman"/>
          <w:sz w:val="26"/>
          <w:szCs w:val="26"/>
        </w:rPr>
        <w:t>Азии и Африки.</w:t>
      </w:r>
    </w:p>
    <w:p w:rsidR="000077A5" w:rsidRPr="007F3D22" w:rsidRDefault="000077A5" w:rsidP="00BB6E77">
      <w:pPr>
        <w:spacing w:after="0"/>
        <w:jc w:val="both"/>
        <w:rPr>
          <w:rFonts w:ascii="Times New Roman" w:hAnsi="Times New Roman" w:cs="Times New Roman"/>
          <w:bCs/>
          <w:iCs/>
          <w:sz w:val="26"/>
          <w:szCs w:val="26"/>
        </w:rPr>
      </w:pPr>
      <w:r w:rsidRPr="007F3D22">
        <w:rPr>
          <w:rFonts w:ascii="Times New Roman" w:hAnsi="Times New Roman" w:cs="Times New Roman"/>
          <w:bCs/>
          <w:iCs/>
          <w:sz w:val="26"/>
          <w:szCs w:val="26"/>
        </w:rPr>
        <w:t>Страны Восточной, Юго-Восточной и Южной Азии.</w:t>
      </w:r>
    </w:p>
    <w:p w:rsidR="000077A5" w:rsidRPr="000077A5" w:rsidRDefault="000077A5" w:rsidP="00DE634E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077A5">
        <w:rPr>
          <w:rFonts w:ascii="Times New Roman" w:hAnsi="Times New Roman" w:cs="Times New Roman"/>
          <w:sz w:val="26"/>
          <w:szCs w:val="26"/>
        </w:rPr>
        <w:t>Освободительная борьба и провозг</w:t>
      </w:r>
      <w:r w:rsidR="00B822A1">
        <w:rPr>
          <w:rFonts w:ascii="Times New Roman" w:hAnsi="Times New Roman" w:cs="Times New Roman"/>
          <w:sz w:val="26"/>
          <w:szCs w:val="26"/>
        </w:rPr>
        <w:t xml:space="preserve">лашение национальных государств </w:t>
      </w:r>
      <w:r w:rsidRPr="000077A5">
        <w:rPr>
          <w:rFonts w:ascii="Times New Roman" w:hAnsi="Times New Roman" w:cs="Times New Roman"/>
          <w:sz w:val="26"/>
          <w:szCs w:val="26"/>
        </w:rPr>
        <w:t>в регионе. Китай: провозглашен</w:t>
      </w:r>
      <w:r w:rsidR="00B822A1">
        <w:rPr>
          <w:rFonts w:ascii="Times New Roman" w:hAnsi="Times New Roman" w:cs="Times New Roman"/>
          <w:sz w:val="26"/>
          <w:szCs w:val="26"/>
        </w:rPr>
        <w:t xml:space="preserve">ие республики; социалистический </w:t>
      </w:r>
      <w:r w:rsidRPr="000077A5">
        <w:rPr>
          <w:rFonts w:ascii="Times New Roman" w:hAnsi="Times New Roman" w:cs="Times New Roman"/>
          <w:sz w:val="26"/>
          <w:szCs w:val="26"/>
        </w:rPr>
        <w:t>эксперимент; Мао Цзэ</w:t>
      </w:r>
      <w:r w:rsidR="00B822A1">
        <w:rPr>
          <w:rFonts w:ascii="Times New Roman" w:hAnsi="Times New Roman" w:cs="Times New Roman"/>
          <w:sz w:val="26"/>
          <w:szCs w:val="26"/>
        </w:rPr>
        <w:t xml:space="preserve">дун и маоизм; экономические </w:t>
      </w:r>
      <w:r w:rsidRPr="000077A5">
        <w:rPr>
          <w:rFonts w:ascii="Times New Roman" w:hAnsi="Times New Roman" w:cs="Times New Roman"/>
          <w:sz w:val="26"/>
          <w:szCs w:val="26"/>
        </w:rPr>
        <w:t>реформы конца 1970-х</w:t>
      </w:r>
      <w:r w:rsidR="00B822A1">
        <w:rPr>
          <w:rFonts w:ascii="Times New Roman" w:hAnsi="Times New Roman" w:cs="Times New Roman"/>
          <w:sz w:val="26"/>
          <w:szCs w:val="26"/>
        </w:rPr>
        <w:t xml:space="preserve"> — 1980-х гг. и их последствия; </w:t>
      </w:r>
      <w:r w:rsidRPr="000077A5">
        <w:rPr>
          <w:rFonts w:ascii="Times New Roman" w:hAnsi="Times New Roman" w:cs="Times New Roman"/>
          <w:sz w:val="26"/>
          <w:szCs w:val="26"/>
        </w:rPr>
        <w:t xml:space="preserve">современное развитие. Разделение </w:t>
      </w:r>
      <w:r w:rsidR="00B822A1">
        <w:rPr>
          <w:rFonts w:ascii="Times New Roman" w:hAnsi="Times New Roman" w:cs="Times New Roman"/>
          <w:sz w:val="26"/>
          <w:szCs w:val="26"/>
        </w:rPr>
        <w:t xml:space="preserve">Вьетнама и Кореи на государства </w:t>
      </w:r>
      <w:r w:rsidRPr="000077A5">
        <w:rPr>
          <w:rFonts w:ascii="Times New Roman" w:hAnsi="Times New Roman" w:cs="Times New Roman"/>
          <w:sz w:val="26"/>
          <w:szCs w:val="26"/>
        </w:rPr>
        <w:t>с разным обществе</w:t>
      </w:r>
      <w:r w:rsidR="00B822A1">
        <w:rPr>
          <w:rFonts w:ascii="Times New Roman" w:hAnsi="Times New Roman" w:cs="Times New Roman"/>
          <w:sz w:val="26"/>
          <w:szCs w:val="26"/>
        </w:rPr>
        <w:t xml:space="preserve">нно-политическим строем. Индия: </w:t>
      </w:r>
      <w:r w:rsidRPr="000077A5">
        <w:rPr>
          <w:rFonts w:ascii="Times New Roman" w:hAnsi="Times New Roman" w:cs="Times New Roman"/>
          <w:sz w:val="26"/>
          <w:szCs w:val="26"/>
        </w:rPr>
        <w:t xml:space="preserve">провозглашение независимости; </w:t>
      </w:r>
      <w:r w:rsidR="00B822A1">
        <w:rPr>
          <w:rFonts w:ascii="Times New Roman" w:hAnsi="Times New Roman" w:cs="Times New Roman"/>
          <w:sz w:val="26"/>
          <w:szCs w:val="26"/>
        </w:rPr>
        <w:t xml:space="preserve">курс Неру; внутренняя и внешняя </w:t>
      </w:r>
      <w:r w:rsidRPr="000077A5">
        <w:rPr>
          <w:rFonts w:ascii="Times New Roman" w:hAnsi="Times New Roman" w:cs="Times New Roman"/>
          <w:sz w:val="26"/>
          <w:szCs w:val="26"/>
        </w:rPr>
        <w:t>политика совре</w:t>
      </w:r>
      <w:r w:rsidR="00B822A1">
        <w:rPr>
          <w:rFonts w:ascii="Times New Roman" w:hAnsi="Times New Roman" w:cs="Times New Roman"/>
          <w:sz w:val="26"/>
          <w:szCs w:val="26"/>
        </w:rPr>
        <w:t xml:space="preserve">менного индийского государства. </w:t>
      </w:r>
      <w:r w:rsidRPr="000077A5">
        <w:rPr>
          <w:rFonts w:ascii="Times New Roman" w:hAnsi="Times New Roman" w:cs="Times New Roman"/>
          <w:sz w:val="26"/>
          <w:szCs w:val="26"/>
        </w:rPr>
        <w:t>Успехи модернизации. Япо</w:t>
      </w:r>
      <w:r w:rsidR="00B822A1">
        <w:rPr>
          <w:rFonts w:ascii="Times New Roman" w:hAnsi="Times New Roman" w:cs="Times New Roman"/>
          <w:sz w:val="26"/>
          <w:szCs w:val="26"/>
        </w:rPr>
        <w:t xml:space="preserve">ния после Второй мировой войны: </w:t>
      </w:r>
      <w:r w:rsidRPr="000077A5">
        <w:rPr>
          <w:rFonts w:ascii="Times New Roman" w:hAnsi="Times New Roman" w:cs="Times New Roman"/>
          <w:sz w:val="26"/>
          <w:szCs w:val="26"/>
        </w:rPr>
        <w:t>от поражения к лидерству. Восс</w:t>
      </w:r>
      <w:r w:rsidR="00B822A1">
        <w:rPr>
          <w:rFonts w:ascii="Times New Roman" w:hAnsi="Times New Roman" w:cs="Times New Roman"/>
          <w:sz w:val="26"/>
          <w:szCs w:val="26"/>
        </w:rPr>
        <w:t xml:space="preserve">тановление суверенитета страны. </w:t>
      </w:r>
      <w:r w:rsidRPr="000077A5">
        <w:rPr>
          <w:rFonts w:ascii="Times New Roman" w:hAnsi="Times New Roman" w:cs="Times New Roman"/>
          <w:sz w:val="26"/>
          <w:szCs w:val="26"/>
        </w:rPr>
        <w:t>Японское «экономичес</w:t>
      </w:r>
      <w:r w:rsidR="00B822A1">
        <w:rPr>
          <w:rFonts w:ascii="Times New Roman" w:hAnsi="Times New Roman" w:cs="Times New Roman"/>
          <w:sz w:val="26"/>
          <w:szCs w:val="26"/>
        </w:rPr>
        <w:t xml:space="preserve">кое чудо». Новые индустриальные </w:t>
      </w:r>
      <w:r w:rsidRPr="000077A5">
        <w:rPr>
          <w:rFonts w:ascii="Times New Roman" w:hAnsi="Times New Roman" w:cs="Times New Roman"/>
          <w:sz w:val="26"/>
          <w:szCs w:val="26"/>
        </w:rPr>
        <w:t>страны (Сингапур, Южная Корея).</w:t>
      </w:r>
    </w:p>
    <w:p w:rsidR="00B822A1" w:rsidRDefault="000077A5" w:rsidP="00DE634E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3D22">
        <w:rPr>
          <w:rFonts w:ascii="Times New Roman" w:hAnsi="Times New Roman" w:cs="Times New Roman"/>
          <w:bCs/>
          <w:iCs/>
          <w:sz w:val="26"/>
          <w:szCs w:val="26"/>
        </w:rPr>
        <w:t>Страны Ближнего Востока и Северной Африки</w:t>
      </w:r>
      <w:r w:rsidRPr="000077A5">
        <w:rPr>
          <w:rFonts w:ascii="Times New Roman" w:hAnsi="Times New Roman" w:cs="Times New Roman"/>
          <w:bCs/>
          <w:i/>
          <w:iCs/>
          <w:sz w:val="26"/>
          <w:szCs w:val="26"/>
        </w:rPr>
        <w:t xml:space="preserve">. </w:t>
      </w:r>
      <w:r w:rsidR="00B822A1">
        <w:rPr>
          <w:rFonts w:ascii="Times New Roman" w:hAnsi="Times New Roman" w:cs="Times New Roman"/>
          <w:sz w:val="26"/>
          <w:szCs w:val="26"/>
        </w:rPr>
        <w:t xml:space="preserve">Турция: </w:t>
      </w:r>
      <w:r w:rsidRPr="000077A5">
        <w:rPr>
          <w:rFonts w:ascii="Times New Roman" w:hAnsi="Times New Roman" w:cs="Times New Roman"/>
          <w:sz w:val="26"/>
          <w:szCs w:val="26"/>
        </w:rPr>
        <w:t>политическое развитие, дост</w:t>
      </w:r>
      <w:r w:rsidR="00B822A1">
        <w:rPr>
          <w:rFonts w:ascii="Times New Roman" w:hAnsi="Times New Roman" w:cs="Times New Roman"/>
          <w:sz w:val="26"/>
          <w:szCs w:val="26"/>
        </w:rPr>
        <w:t xml:space="preserve">ижения и проблемы модернизации. </w:t>
      </w:r>
      <w:r w:rsidRPr="000077A5">
        <w:rPr>
          <w:rFonts w:ascii="Times New Roman" w:hAnsi="Times New Roman" w:cs="Times New Roman"/>
          <w:sz w:val="26"/>
          <w:szCs w:val="26"/>
        </w:rPr>
        <w:t>Иран: реформы 1960—1</w:t>
      </w:r>
      <w:r w:rsidR="00B822A1">
        <w:rPr>
          <w:rFonts w:ascii="Times New Roman" w:hAnsi="Times New Roman" w:cs="Times New Roman"/>
          <w:sz w:val="26"/>
          <w:szCs w:val="26"/>
        </w:rPr>
        <w:t xml:space="preserve">970-х гг.; исламская революция. </w:t>
      </w:r>
      <w:r w:rsidRPr="000077A5">
        <w:rPr>
          <w:rFonts w:ascii="Times New Roman" w:hAnsi="Times New Roman" w:cs="Times New Roman"/>
          <w:sz w:val="26"/>
          <w:szCs w:val="26"/>
        </w:rPr>
        <w:t>Афганистан: смена политических режимов, роль внешних сил.</w:t>
      </w:r>
      <w:r w:rsidR="00BB6E77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Провозглашение независимых государств на Ближнем Востоке</w:t>
      </w:r>
      <w:r w:rsidR="00BB6E77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 xml:space="preserve">и в Северной Африке. </w:t>
      </w:r>
      <w:r w:rsidR="00B822A1">
        <w:rPr>
          <w:rFonts w:ascii="Times New Roman" w:hAnsi="Times New Roman" w:cs="Times New Roman"/>
          <w:sz w:val="26"/>
          <w:szCs w:val="26"/>
        </w:rPr>
        <w:t xml:space="preserve">Палестинская проблема. Создание </w:t>
      </w:r>
      <w:r w:rsidRPr="000077A5">
        <w:rPr>
          <w:rFonts w:ascii="Times New Roman" w:hAnsi="Times New Roman" w:cs="Times New Roman"/>
          <w:sz w:val="26"/>
          <w:szCs w:val="26"/>
        </w:rPr>
        <w:t>государства Израиль. Египет: выбор пу</w:t>
      </w:r>
      <w:r w:rsidR="00B822A1">
        <w:rPr>
          <w:rFonts w:ascii="Times New Roman" w:hAnsi="Times New Roman" w:cs="Times New Roman"/>
          <w:sz w:val="26"/>
          <w:szCs w:val="26"/>
        </w:rPr>
        <w:t xml:space="preserve">ти развития; внешнеполитический </w:t>
      </w:r>
      <w:r w:rsidRPr="000077A5">
        <w:rPr>
          <w:rFonts w:ascii="Times New Roman" w:hAnsi="Times New Roman" w:cs="Times New Roman"/>
          <w:sz w:val="26"/>
          <w:szCs w:val="26"/>
        </w:rPr>
        <w:t>курс. Суэцкий ко</w:t>
      </w:r>
      <w:r w:rsidR="00B822A1">
        <w:rPr>
          <w:rFonts w:ascii="Times New Roman" w:hAnsi="Times New Roman" w:cs="Times New Roman"/>
          <w:sz w:val="26"/>
          <w:szCs w:val="26"/>
        </w:rPr>
        <w:t xml:space="preserve">нфликт. Арабо-израильские войны </w:t>
      </w:r>
      <w:r w:rsidRPr="000077A5">
        <w:rPr>
          <w:rFonts w:ascii="Times New Roman" w:hAnsi="Times New Roman" w:cs="Times New Roman"/>
          <w:sz w:val="26"/>
          <w:szCs w:val="26"/>
        </w:rPr>
        <w:t>и попытки урегулирования н</w:t>
      </w:r>
      <w:r w:rsidR="00B822A1">
        <w:rPr>
          <w:rFonts w:ascii="Times New Roman" w:hAnsi="Times New Roman" w:cs="Times New Roman"/>
          <w:sz w:val="26"/>
          <w:szCs w:val="26"/>
        </w:rPr>
        <w:t xml:space="preserve">а Ближнем Востоке. </w:t>
      </w:r>
    </w:p>
    <w:p w:rsidR="000077A5" w:rsidRPr="000077A5" w:rsidRDefault="00B822A1" w:rsidP="00DE634E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Политическое </w:t>
      </w:r>
      <w:r w:rsidR="000077A5" w:rsidRPr="000077A5">
        <w:rPr>
          <w:rFonts w:ascii="Times New Roman" w:hAnsi="Times New Roman" w:cs="Times New Roman"/>
          <w:sz w:val="26"/>
          <w:szCs w:val="26"/>
        </w:rPr>
        <w:t>развитие арабских стран в конце ХХ — начале XXI в.</w:t>
      </w:r>
    </w:p>
    <w:p w:rsidR="000077A5" w:rsidRPr="000077A5" w:rsidRDefault="000077A5" w:rsidP="00DE634E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077A5">
        <w:rPr>
          <w:rFonts w:ascii="Times New Roman" w:hAnsi="Times New Roman" w:cs="Times New Roman"/>
          <w:sz w:val="26"/>
          <w:szCs w:val="26"/>
        </w:rPr>
        <w:t>«Арабская весна» и смен</w:t>
      </w:r>
      <w:r w:rsidR="00B822A1">
        <w:rPr>
          <w:rFonts w:ascii="Times New Roman" w:hAnsi="Times New Roman" w:cs="Times New Roman"/>
          <w:sz w:val="26"/>
          <w:szCs w:val="26"/>
        </w:rPr>
        <w:t xml:space="preserve">а политических режимов в начале </w:t>
      </w:r>
      <w:r w:rsidRPr="000077A5">
        <w:rPr>
          <w:rFonts w:ascii="Times New Roman" w:hAnsi="Times New Roman" w:cs="Times New Roman"/>
          <w:sz w:val="26"/>
          <w:szCs w:val="26"/>
        </w:rPr>
        <w:t>2010-х гг. Гражданская война в Сирии.</w:t>
      </w:r>
    </w:p>
    <w:p w:rsidR="000077A5" w:rsidRPr="000077A5" w:rsidRDefault="000077A5" w:rsidP="00DE634E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3D22">
        <w:rPr>
          <w:rFonts w:ascii="Times New Roman" w:hAnsi="Times New Roman" w:cs="Times New Roman"/>
          <w:bCs/>
          <w:iCs/>
          <w:sz w:val="26"/>
          <w:szCs w:val="26"/>
        </w:rPr>
        <w:t>Страны Тропической и Южной Африки</w:t>
      </w:r>
      <w:r w:rsidRPr="000077A5">
        <w:rPr>
          <w:rFonts w:ascii="Times New Roman" w:hAnsi="Times New Roman" w:cs="Times New Roman"/>
          <w:bCs/>
          <w:i/>
          <w:iCs/>
          <w:sz w:val="26"/>
          <w:szCs w:val="26"/>
        </w:rPr>
        <w:t xml:space="preserve">. </w:t>
      </w:r>
      <w:r w:rsidR="00B822A1">
        <w:rPr>
          <w:rFonts w:ascii="Times New Roman" w:hAnsi="Times New Roman" w:cs="Times New Roman"/>
          <w:sz w:val="26"/>
          <w:szCs w:val="26"/>
        </w:rPr>
        <w:t xml:space="preserve">Этапы провозглашения </w:t>
      </w:r>
      <w:r w:rsidRPr="000077A5">
        <w:rPr>
          <w:rFonts w:ascii="Times New Roman" w:hAnsi="Times New Roman" w:cs="Times New Roman"/>
          <w:sz w:val="26"/>
          <w:szCs w:val="26"/>
        </w:rPr>
        <w:t>независимости (</w:t>
      </w:r>
      <w:r w:rsidR="00B822A1">
        <w:rPr>
          <w:rFonts w:ascii="Times New Roman" w:hAnsi="Times New Roman" w:cs="Times New Roman"/>
          <w:sz w:val="26"/>
          <w:szCs w:val="26"/>
        </w:rPr>
        <w:t xml:space="preserve">«год Африки», 1970—1980-е гг.). </w:t>
      </w:r>
      <w:r w:rsidRPr="000077A5">
        <w:rPr>
          <w:rFonts w:ascii="Times New Roman" w:hAnsi="Times New Roman" w:cs="Times New Roman"/>
          <w:sz w:val="26"/>
          <w:szCs w:val="26"/>
        </w:rPr>
        <w:t>Выбор путей развития. Попы</w:t>
      </w:r>
      <w:r w:rsidR="00B822A1">
        <w:rPr>
          <w:rFonts w:ascii="Times New Roman" w:hAnsi="Times New Roman" w:cs="Times New Roman"/>
          <w:sz w:val="26"/>
          <w:szCs w:val="26"/>
        </w:rPr>
        <w:t xml:space="preserve">тки утверждения демократических </w:t>
      </w:r>
      <w:r w:rsidRPr="000077A5">
        <w:rPr>
          <w:rFonts w:ascii="Times New Roman" w:hAnsi="Times New Roman" w:cs="Times New Roman"/>
          <w:sz w:val="26"/>
          <w:szCs w:val="26"/>
        </w:rPr>
        <w:t>режимов и возникновение диктатур. Организация Африканского</w:t>
      </w:r>
      <w:r w:rsidR="00BB6E77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единства. Систе</w:t>
      </w:r>
      <w:r w:rsidR="00B822A1">
        <w:rPr>
          <w:rFonts w:ascii="Times New Roman" w:hAnsi="Times New Roman" w:cs="Times New Roman"/>
          <w:sz w:val="26"/>
          <w:szCs w:val="26"/>
        </w:rPr>
        <w:t xml:space="preserve">ма апартеида на юге Африки и ее падение. </w:t>
      </w:r>
      <w:r w:rsidRPr="000077A5">
        <w:rPr>
          <w:rFonts w:ascii="Times New Roman" w:hAnsi="Times New Roman" w:cs="Times New Roman"/>
          <w:sz w:val="26"/>
          <w:szCs w:val="26"/>
        </w:rPr>
        <w:t>Сепаратизм. Гражданск</w:t>
      </w:r>
      <w:r w:rsidR="00B822A1">
        <w:rPr>
          <w:rFonts w:ascii="Times New Roman" w:hAnsi="Times New Roman" w:cs="Times New Roman"/>
          <w:sz w:val="26"/>
          <w:szCs w:val="26"/>
        </w:rPr>
        <w:t xml:space="preserve">ие войны и этнические конфликты </w:t>
      </w:r>
      <w:r w:rsidRPr="000077A5">
        <w:rPr>
          <w:rFonts w:ascii="Times New Roman" w:hAnsi="Times New Roman" w:cs="Times New Roman"/>
          <w:sz w:val="26"/>
          <w:szCs w:val="26"/>
        </w:rPr>
        <w:t>в Африке.</w:t>
      </w:r>
    </w:p>
    <w:p w:rsidR="000077A5" w:rsidRPr="000077A5" w:rsidRDefault="000077A5" w:rsidP="00DE634E">
      <w:pPr>
        <w:spacing w:after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0077A5">
        <w:rPr>
          <w:rFonts w:ascii="Times New Roman" w:hAnsi="Times New Roman" w:cs="Times New Roman"/>
          <w:bCs/>
          <w:sz w:val="26"/>
          <w:szCs w:val="26"/>
        </w:rPr>
        <w:t>Страны Латинской Америки во второй полови</w:t>
      </w:r>
      <w:r w:rsidR="00B822A1">
        <w:rPr>
          <w:rFonts w:ascii="Times New Roman" w:hAnsi="Times New Roman" w:cs="Times New Roman"/>
          <w:bCs/>
          <w:sz w:val="26"/>
          <w:szCs w:val="26"/>
        </w:rPr>
        <w:t>не ХХ — на</w:t>
      </w:r>
      <w:r w:rsidRPr="000077A5">
        <w:rPr>
          <w:rFonts w:ascii="Times New Roman" w:hAnsi="Times New Roman" w:cs="Times New Roman"/>
          <w:bCs/>
          <w:sz w:val="26"/>
          <w:szCs w:val="26"/>
        </w:rPr>
        <w:t>чале XXI в.</w:t>
      </w:r>
    </w:p>
    <w:p w:rsidR="000077A5" w:rsidRPr="000077A5" w:rsidRDefault="000077A5" w:rsidP="00DE634E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077A5">
        <w:rPr>
          <w:rFonts w:ascii="Times New Roman" w:hAnsi="Times New Roman" w:cs="Times New Roman"/>
          <w:sz w:val="26"/>
          <w:szCs w:val="26"/>
        </w:rPr>
        <w:t>Положение стран Лати</w:t>
      </w:r>
      <w:r w:rsidR="00B822A1">
        <w:rPr>
          <w:rFonts w:ascii="Times New Roman" w:hAnsi="Times New Roman" w:cs="Times New Roman"/>
          <w:sz w:val="26"/>
          <w:szCs w:val="26"/>
        </w:rPr>
        <w:t xml:space="preserve">нской Америки в середине ХХ в.: проблемы </w:t>
      </w:r>
      <w:r w:rsidRPr="000077A5">
        <w:rPr>
          <w:rFonts w:ascii="Times New Roman" w:hAnsi="Times New Roman" w:cs="Times New Roman"/>
          <w:sz w:val="26"/>
          <w:szCs w:val="26"/>
        </w:rPr>
        <w:t xml:space="preserve">внутреннего </w:t>
      </w:r>
      <w:r w:rsidR="00B822A1">
        <w:rPr>
          <w:rFonts w:ascii="Times New Roman" w:hAnsi="Times New Roman" w:cs="Times New Roman"/>
          <w:sz w:val="26"/>
          <w:szCs w:val="26"/>
        </w:rPr>
        <w:t xml:space="preserve">развития, влияние США. Аграрные реформы </w:t>
      </w:r>
      <w:r w:rsidRPr="000077A5">
        <w:rPr>
          <w:rFonts w:ascii="Times New Roman" w:hAnsi="Times New Roman" w:cs="Times New Roman"/>
          <w:sz w:val="26"/>
          <w:szCs w:val="26"/>
        </w:rPr>
        <w:t>и импортозамещаю</w:t>
      </w:r>
      <w:r w:rsidR="00B822A1">
        <w:rPr>
          <w:rFonts w:ascii="Times New Roman" w:hAnsi="Times New Roman" w:cs="Times New Roman"/>
          <w:sz w:val="26"/>
          <w:szCs w:val="26"/>
        </w:rPr>
        <w:t>щая индустриализация. Национал-</w:t>
      </w:r>
      <w:r w:rsidRPr="000077A5">
        <w:rPr>
          <w:rFonts w:ascii="Times New Roman" w:hAnsi="Times New Roman" w:cs="Times New Roman"/>
          <w:sz w:val="26"/>
          <w:szCs w:val="26"/>
        </w:rPr>
        <w:t>реформизм. Революция на К</w:t>
      </w:r>
      <w:r w:rsidR="00B822A1">
        <w:rPr>
          <w:rFonts w:ascii="Times New Roman" w:hAnsi="Times New Roman" w:cs="Times New Roman"/>
          <w:sz w:val="26"/>
          <w:szCs w:val="26"/>
        </w:rPr>
        <w:t xml:space="preserve">убе. Диктатуры и демократизация </w:t>
      </w:r>
      <w:r w:rsidRPr="000077A5">
        <w:rPr>
          <w:rFonts w:ascii="Times New Roman" w:hAnsi="Times New Roman" w:cs="Times New Roman"/>
          <w:sz w:val="26"/>
          <w:szCs w:val="26"/>
        </w:rPr>
        <w:t>в странах Лати</w:t>
      </w:r>
      <w:r w:rsidR="00B822A1">
        <w:rPr>
          <w:rFonts w:ascii="Times New Roman" w:hAnsi="Times New Roman" w:cs="Times New Roman"/>
          <w:sz w:val="26"/>
          <w:szCs w:val="26"/>
        </w:rPr>
        <w:t xml:space="preserve">нской Америки. Революции конца </w:t>
      </w:r>
      <w:r w:rsidRPr="000077A5">
        <w:rPr>
          <w:rFonts w:ascii="Times New Roman" w:hAnsi="Times New Roman" w:cs="Times New Roman"/>
          <w:sz w:val="26"/>
          <w:szCs w:val="26"/>
        </w:rPr>
        <w:t>1960-х — 1970-х гг. (Перу, Ч</w:t>
      </w:r>
      <w:r w:rsidR="00B822A1">
        <w:rPr>
          <w:rFonts w:ascii="Times New Roman" w:hAnsi="Times New Roman" w:cs="Times New Roman"/>
          <w:sz w:val="26"/>
          <w:szCs w:val="26"/>
        </w:rPr>
        <w:t>или, Никарагуа). «Левый поворот</w:t>
      </w:r>
      <w:r w:rsidRPr="000077A5">
        <w:rPr>
          <w:rFonts w:ascii="Times New Roman" w:hAnsi="Times New Roman" w:cs="Times New Roman"/>
          <w:sz w:val="26"/>
          <w:szCs w:val="26"/>
        </w:rPr>
        <w:t>» в конце ХХ в.</w:t>
      </w:r>
    </w:p>
    <w:p w:rsidR="000077A5" w:rsidRPr="000077A5" w:rsidRDefault="000077A5" w:rsidP="00DE634E">
      <w:pPr>
        <w:spacing w:after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0077A5">
        <w:rPr>
          <w:rFonts w:ascii="Times New Roman" w:hAnsi="Times New Roman" w:cs="Times New Roman"/>
          <w:bCs/>
          <w:sz w:val="26"/>
          <w:szCs w:val="26"/>
        </w:rPr>
        <w:t>Международные отноше</w:t>
      </w:r>
      <w:r w:rsidR="00B822A1">
        <w:rPr>
          <w:rFonts w:ascii="Times New Roman" w:hAnsi="Times New Roman" w:cs="Times New Roman"/>
          <w:bCs/>
          <w:sz w:val="26"/>
          <w:szCs w:val="26"/>
        </w:rPr>
        <w:t>ния во второй половине ХХ — на</w:t>
      </w:r>
      <w:r w:rsidRPr="000077A5">
        <w:rPr>
          <w:rFonts w:ascii="Times New Roman" w:hAnsi="Times New Roman" w:cs="Times New Roman"/>
          <w:bCs/>
          <w:sz w:val="26"/>
          <w:szCs w:val="26"/>
        </w:rPr>
        <w:t>чале XXI в.</w:t>
      </w:r>
    </w:p>
    <w:p w:rsidR="000077A5" w:rsidRPr="000077A5" w:rsidRDefault="000077A5" w:rsidP="00DE634E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077A5">
        <w:rPr>
          <w:rFonts w:ascii="Times New Roman" w:hAnsi="Times New Roman" w:cs="Times New Roman"/>
          <w:sz w:val="26"/>
          <w:szCs w:val="26"/>
        </w:rPr>
        <w:t>Основные этапы разв</w:t>
      </w:r>
      <w:r w:rsidR="00B822A1">
        <w:rPr>
          <w:rFonts w:ascii="Times New Roman" w:hAnsi="Times New Roman" w:cs="Times New Roman"/>
          <w:sz w:val="26"/>
          <w:szCs w:val="26"/>
        </w:rPr>
        <w:t xml:space="preserve">ития международных отношений во </w:t>
      </w:r>
      <w:r w:rsidRPr="000077A5">
        <w:rPr>
          <w:rFonts w:ascii="Times New Roman" w:hAnsi="Times New Roman" w:cs="Times New Roman"/>
          <w:sz w:val="26"/>
          <w:szCs w:val="26"/>
        </w:rPr>
        <w:t>второй половине 1940-х — 2020-х гг</w:t>
      </w:r>
      <w:r w:rsidR="00B822A1">
        <w:rPr>
          <w:rFonts w:ascii="Times New Roman" w:hAnsi="Times New Roman" w:cs="Times New Roman"/>
          <w:sz w:val="26"/>
          <w:szCs w:val="26"/>
        </w:rPr>
        <w:t xml:space="preserve">. Международные кризисы </w:t>
      </w:r>
      <w:r w:rsidRPr="000077A5">
        <w:rPr>
          <w:rFonts w:ascii="Times New Roman" w:hAnsi="Times New Roman" w:cs="Times New Roman"/>
          <w:sz w:val="26"/>
          <w:szCs w:val="26"/>
        </w:rPr>
        <w:t xml:space="preserve">и региональные конфликты в </w:t>
      </w:r>
      <w:r w:rsidR="00B822A1">
        <w:rPr>
          <w:rFonts w:ascii="Times New Roman" w:hAnsi="Times New Roman" w:cs="Times New Roman"/>
          <w:sz w:val="26"/>
          <w:szCs w:val="26"/>
        </w:rPr>
        <w:t xml:space="preserve">годы холодной войны (Берлинские </w:t>
      </w:r>
      <w:r w:rsidRPr="000077A5">
        <w:rPr>
          <w:rFonts w:ascii="Times New Roman" w:hAnsi="Times New Roman" w:cs="Times New Roman"/>
          <w:sz w:val="26"/>
          <w:szCs w:val="26"/>
        </w:rPr>
        <w:t>кризисы, Корейская во</w:t>
      </w:r>
      <w:r w:rsidR="00B822A1">
        <w:rPr>
          <w:rFonts w:ascii="Times New Roman" w:hAnsi="Times New Roman" w:cs="Times New Roman"/>
          <w:sz w:val="26"/>
          <w:szCs w:val="26"/>
        </w:rPr>
        <w:t xml:space="preserve">йна, войны в Индокитае, Суэцкий </w:t>
      </w:r>
      <w:r w:rsidRPr="000077A5">
        <w:rPr>
          <w:rFonts w:ascii="Times New Roman" w:hAnsi="Times New Roman" w:cs="Times New Roman"/>
          <w:sz w:val="26"/>
          <w:szCs w:val="26"/>
        </w:rPr>
        <w:t>кризис, Карибский (Кубинс</w:t>
      </w:r>
      <w:r w:rsidR="00B822A1">
        <w:rPr>
          <w:rFonts w:ascii="Times New Roman" w:hAnsi="Times New Roman" w:cs="Times New Roman"/>
          <w:sz w:val="26"/>
          <w:szCs w:val="26"/>
        </w:rPr>
        <w:t xml:space="preserve">кий) кризис). Создание Движения </w:t>
      </w:r>
      <w:r w:rsidRPr="000077A5">
        <w:rPr>
          <w:rFonts w:ascii="Times New Roman" w:hAnsi="Times New Roman" w:cs="Times New Roman"/>
          <w:sz w:val="26"/>
          <w:szCs w:val="26"/>
        </w:rPr>
        <w:t>неприсоединения. Гонка</w:t>
      </w:r>
      <w:r w:rsidR="00B822A1">
        <w:rPr>
          <w:rFonts w:ascii="Times New Roman" w:hAnsi="Times New Roman" w:cs="Times New Roman"/>
          <w:sz w:val="26"/>
          <w:szCs w:val="26"/>
        </w:rPr>
        <w:t xml:space="preserve"> вооружений. Война во Вьетнаме. </w:t>
      </w:r>
      <w:r w:rsidRPr="000077A5">
        <w:rPr>
          <w:rFonts w:ascii="Times New Roman" w:hAnsi="Times New Roman" w:cs="Times New Roman"/>
          <w:sz w:val="26"/>
          <w:szCs w:val="26"/>
        </w:rPr>
        <w:t>Разрядка международной</w:t>
      </w:r>
      <w:r w:rsidR="00B822A1">
        <w:rPr>
          <w:rFonts w:ascii="Times New Roman" w:hAnsi="Times New Roman" w:cs="Times New Roman"/>
          <w:sz w:val="26"/>
          <w:szCs w:val="26"/>
        </w:rPr>
        <w:t xml:space="preserve"> напряженности в конце 1960-х — </w:t>
      </w:r>
      <w:r w:rsidRPr="000077A5">
        <w:rPr>
          <w:rFonts w:ascii="Times New Roman" w:hAnsi="Times New Roman" w:cs="Times New Roman"/>
          <w:sz w:val="26"/>
          <w:szCs w:val="26"/>
        </w:rPr>
        <w:t>первой половине 1970-х г</w:t>
      </w:r>
      <w:r w:rsidR="00B822A1">
        <w:rPr>
          <w:rFonts w:ascii="Times New Roman" w:hAnsi="Times New Roman" w:cs="Times New Roman"/>
          <w:sz w:val="26"/>
          <w:szCs w:val="26"/>
        </w:rPr>
        <w:t xml:space="preserve">г. Договор о запрещении ядерных испытаний </w:t>
      </w:r>
      <w:r w:rsidRPr="000077A5">
        <w:rPr>
          <w:rFonts w:ascii="Times New Roman" w:hAnsi="Times New Roman" w:cs="Times New Roman"/>
          <w:sz w:val="26"/>
          <w:szCs w:val="26"/>
        </w:rPr>
        <w:t>в трех средах. Догов</w:t>
      </w:r>
      <w:r w:rsidR="00B822A1">
        <w:rPr>
          <w:rFonts w:ascii="Times New Roman" w:hAnsi="Times New Roman" w:cs="Times New Roman"/>
          <w:sz w:val="26"/>
          <w:szCs w:val="26"/>
        </w:rPr>
        <w:t xml:space="preserve">ор о нераспространении ядерного </w:t>
      </w:r>
      <w:r w:rsidRPr="000077A5">
        <w:rPr>
          <w:rFonts w:ascii="Times New Roman" w:hAnsi="Times New Roman" w:cs="Times New Roman"/>
          <w:sz w:val="26"/>
          <w:szCs w:val="26"/>
        </w:rPr>
        <w:t xml:space="preserve">оружия (1968). Пражская весна </w:t>
      </w:r>
      <w:r w:rsidR="00B822A1">
        <w:rPr>
          <w:rFonts w:ascii="Times New Roman" w:hAnsi="Times New Roman" w:cs="Times New Roman"/>
          <w:sz w:val="26"/>
          <w:szCs w:val="26"/>
        </w:rPr>
        <w:t xml:space="preserve">1968 г. и ввод войск </w:t>
      </w:r>
      <w:r w:rsidR="00B822A1">
        <w:rPr>
          <w:rFonts w:ascii="Times New Roman" w:hAnsi="Times New Roman" w:cs="Times New Roman"/>
          <w:sz w:val="26"/>
          <w:szCs w:val="26"/>
        </w:rPr>
        <w:lastRenderedPageBreak/>
        <w:t>государств</w:t>
      </w:r>
      <w:r w:rsidRPr="000077A5">
        <w:rPr>
          <w:rFonts w:ascii="Times New Roman" w:hAnsi="Times New Roman" w:cs="Times New Roman"/>
          <w:sz w:val="26"/>
          <w:szCs w:val="26"/>
        </w:rPr>
        <w:t>— участников ОВД в Чехослова</w:t>
      </w:r>
      <w:r w:rsidR="00B822A1">
        <w:rPr>
          <w:rFonts w:ascii="Times New Roman" w:hAnsi="Times New Roman" w:cs="Times New Roman"/>
          <w:sz w:val="26"/>
          <w:szCs w:val="26"/>
        </w:rPr>
        <w:t xml:space="preserve">кию. Урегулирование германского </w:t>
      </w:r>
      <w:r w:rsidRPr="000077A5">
        <w:rPr>
          <w:rFonts w:ascii="Times New Roman" w:hAnsi="Times New Roman" w:cs="Times New Roman"/>
          <w:sz w:val="26"/>
          <w:szCs w:val="26"/>
        </w:rPr>
        <w:t>вопроса (договоры ФРГ с С</w:t>
      </w:r>
      <w:r w:rsidR="00B822A1">
        <w:rPr>
          <w:rFonts w:ascii="Times New Roman" w:hAnsi="Times New Roman" w:cs="Times New Roman"/>
          <w:sz w:val="26"/>
          <w:szCs w:val="26"/>
        </w:rPr>
        <w:t xml:space="preserve">ССР и Польшей, четырехстороннее </w:t>
      </w:r>
      <w:r w:rsidRPr="000077A5">
        <w:rPr>
          <w:rFonts w:ascii="Times New Roman" w:hAnsi="Times New Roman" w:cs="Times New Roman"/>
          <w:sz w:val="26"/>
          <w:szCs w:val="26"/>
        </w:rPr>
        <w:t xml:space="preserve">соглашение по </w:t>
      </w:r>
      <w:r w:rsidR="00B822A1">
        <w:rPr>
          <w:rFonts w:ascii="Times New Roman" w:hAnsi="Times New Roman" w:cs="Times New Roman"/>
          <w:sz w:val="26"/>
          <w:szCs w:val="26"/>
        </w:rPr>
        <w:t xml:space="preserve">Западному Берлину). Договоры об </w:t>
      </w:r>
      <w:r w:rsidRPr="000077A5">
        <w:rPr>
          <w:rFonts w:ascii="Times New Roman" w:hAnsi="Times New Roman" w:cs="Times New Roman"/>
          <w:sz w:val="26"/>
          <w:szCs w:val="26"/>
        </w:rPr>
        <w:t>ограничении стратегических</w:t>
      </w:r>
      <w:r w:rsidR="00B822A1">
        <w:rPr>
          <w:rFonts w:ascii="Times New Roman" w:hAnsi="Times New Roman" w:cs="Times New Roman"/>
          <w:sz w:val="26"/>
          <w:szCs w:val="26"/>
        </w:rPr>
        <w:t xml:space="preserve"> вооружений (ОСВ). Совещание по </w:t>
      </w:r>
      <w:r w:rsidRPr="000077A5">
        <w:rPr>
          <w:rFonts w:ascii="Times New Roman" w:hAnsi="Times New Roman" w:cs="Times New Roman"/>
          <w:sz w:val="26"/>
          <w:szCs w:val="26"/>
        </w:rPr>
        <w:t>безопасности и сотрудничеству</w:t>
      </w:r>
      <w:r w:rsidR="00B822A1">
        <w:rPr>
          <w:rFonts w:ascii="Times New Roman" w:hAnsi="Times New Roman" w:cs="Times New Roman"/>
          <w:sz w:val="26"/>
          <w:szCs w:val="26"/>
        </w:rPr>
        <w:t xml:space="preserve"> в Европе (Хельсинки, 1975 г.). </w:t>
      </w:r>
      <w:r w:rsidRPr="000077A5">
        <w:rPr>
          <w:rFonts w:ascii="Times New Roman" w:hAnsi="Times New Roman" w:cs="Times New Roman"/>
          <w:sz w:val="26"/>
          <w:szCs w:val="26"/>
        </w:rPr>
        <w:t>Ввод советских войск в</w:t>
      </w:r>
      <w:r w:rsidR="00B822A1">
        <w:rPr>
          <w:rFonts w:ascii="Times New Roman" w:hAnsi="Times New Roman" w:cs="Times New Roman"/>
          <w:sz w:val="26"/>
          <w:szCs w:val="26"/>
        </w:rPr>
        <w:t xml:space="preserve"> Афганистан (1979). Возвращение </w:t>
      </w:r>
      <w:r w:rsidRPr="000077A5">
        <w:rPr>
          <w:rFonts w:ascii="Times New Roman" w:hAnsi="Times New Roman" w:cs="Times New Roman"/>
          <w:sz w:val="26"/>
          <w:szCs w:val="26"/>
        </w:rPr>
        <w:t>к политике холодной войны. Наращив</w:t>
      </w:r>
      <w:r w:rsidR="00B822A1">
        <w:rPr>
          <w:rFonts w:ascii="Times New Roman" w:hAnsi="Times New Roman" w:cs="Times New Roman"/>
          <w:sz w:val="26"/>
          <w:szCs w:val="26"/>
        </w:rPr>
        <w:t xml:space="preserve">ание стратегических вооружений. </w:t>
      </w:r>
      <w:r w:rsidRPr="000077A5">
        <w:rPr>
          <w:rFonts w:ascii="Times New Roman" w:hAnsi="Times New Roman" w:cs="Times New Roman"/>
          <w:sz w:val="26"/>
          <w:szCs w:val="26"/>
        </w:rPr>
        <w:t>Американский проек</w:t>
      </w:r>
      <w:r w:rsidR="00B822A1">
        <w:rPr>
          <w:rFonts w:ascii="Times New Roman" w:hAnsi="Times New Roman" w:cs="Times New Roman"/>
          <w:sz w:val="26"/>
          <w:szCs w:val="26"/>
        </w:rPr>
        <w:t xml:space="preserve">т СОИ. Провозглашение советской </w:t>
      </w:r>
      <w:r w:rsidRPr="000077A5">
        <w:rPr>
          <w:rFonts w:ascii="Times New Roman" w:hAnsi="Times New Roman" w:cs="Times New Roman"/>
          <w:sz w:val="26"/>
          <w:szCs w:val="26"/>
        </w:rPr>
        <w:t>концепции нового поли</w:t>
      </w:r>
      <w:r w:rsidR="00B822A1">
        <w:rPr>
          <w:rFonts w:ascii="Times New Roman" w:hAnsi="Times New Roman" w:cs="Times New Roman"/>
          <w:sz w:val="26"/>
          <w:szCs w:val="26"/>
        </w:rPr>
        <w:t xml:space="preserve">тического мышления в 1980-х гг. </w:t>
      </w:r>
      <w:r w:rsidRPr="000077A5">
        <w:rPr>
          <w:rFonts w:ascii="Times New Roman" w:hAnsi="Times New Roman" w:cs="Times New Roman"/>
          <w:sz w:val="26"/>
          <w:szCs w:val="26"/>
        </w:rPr>
        <w:t>Революции 1989—1991 гг. в странах Ц</w:t>
      </w:r>
      <w:r w:rsidR="00B822A1">
        <w:rPr>
          <w:rFonts w:ascii="Times New Roman" w:hAnsi="Times New Roman" w:cs="Times New Roman"/>
          <w:sz w:val="26"/>
          <w:szCs w:val="26"/>
        </w:rPr>
        <w:t xml:space="preserve">ентральной и Восточной </w:t>
      </w:r>
      <w:r w:rsidRPr="000077A5">
        <w:rPr>
          <w:rFonts w:ascii="Times New Roman" w:hAnsi="Times New Roman" w:cs="Times New Roman"/>
          <w:sz w:val="26"/>
          <w:szCs w:val="26"/>
        </w:rPr>
        <w:t>Европы, их внешнеполити</w:t>
      </w:r>
      <w:r w:rsidR="00B822A1">
        <w:rPr>
          <w:rFonts w:ascii="Times New Roman" w:hAnsi="Times New Roman" w:cs="Times New Roman"/>
          <w:sz w:val="26"/>
          <w:szCs w:val="26"/>
        </w:rPr>
        <w:t xml:space="preserve">ческие последствия. Распад СССР </w:t>
      </w:r>
      <w:r w:rsidRPr="000077A5">
        <w:rPr>
          <w:rFonts w:ascii="Times New Roman" w:hAnsi="Times New Roman" w:cs="Times New Roman"/>
          <w:sz w:val="26"/>
          <w:szCs w:val="26"/>
        </w:rPr>
        <w:t>и восточного блока. Росси</w:t>
      </w:r>
      <w:r w:rsidR="00B822A1">
        <w:rPr>
          <w:rFonts w:ascii="Times New Roman" w:hAnsi="Times New Roman" w:cs="Times New Roman"/>
          <w:sz w:val="26"/>
          <w:szCs w:val="26"/>
        </w:rPr>
        <w:t xml:space="preserve">йская Федерация — правопреемник </w:t>
      </w:r>
      <w:r w:rsidRPr="000077A5">
        <w:rPr>
          <w:rFonts w:ascii="Times New Roman" w:hAnsi="Times New Roman" w:cs="Times New Roman"/>
          <w:sz w:val="26"/>
          <w:szCs w:val="26"/>
        </w:rPr>
        <w:t>СССР на международной арене. Образование СНГ.</w:t>
      </w:r>
    </w:p>
    <w:p w:rsidR="00E0289B" w:rsidRPr="000077A5" w:rsidRDefault="000077A5" w:rsidP="00DE634E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077A5">
        <w:rPr>
          <w:rFonts w:ascii="Times New Roman" w:hAnsi="Times New Roman" w:cs="Times New Roman"/>
          <w:sz w:val="26"/>
          <w:szCs w:val="26"/>
        </w:rPr>
        <w:t>Международные отнош</w:t>
      </w:r>
      <w:r w:rsidR="00B822A1">
        <w:rPr>
          <w:rFonts w:ascii="Times New Roman" w:hAnsi="Times New Roman" w:cs="Times New Roman"/>
          <w:sz w:val="26"/>
          <w:szCs w:val="26"/>
        </w:rPr>
        <w:t xml:space="preserve">ения в конце ХХ — начале XXI в. </w:t>
      </w:r>
      <w:r w:rsidRPr="000077A5">
        <w:rPr>
          <w:rFonts w:ascii="Times New Roman" w:hAnsi="Times New Roman" w:cs="Times New Roman"/>
          <w:sz w:val="26"/>
          <w:szCs w:val="26"/>
        </w:rPr>
        <w:t>От биполярного к многополюсному миру.</w:t>
      </w:r>
      <w:r w:rsidR="00B822A1">
        <w:rPr>
          <w:rFonts w:ascii="Times New Roman" w:hAnsi="Times New Roman" w:cs="Times New Roman"/>
          <w:sz w:val="26"/>
          <w:szCs w:val="26"/>
        </w:rPr>
        <w:t xml:space="preserve"> Региональная и межрегиональная </w:t>
      </w:r>
      <w:r w:rsidRPr="000077A5">
        <w:rPr>
          <w:rFonts w:ascii="Times New Roman" w:hAnsi="Times New Roman" w:cs="Times New Roman"/>
          <w:sz w:val="26"/>
          <w:szCs w:val="26"/>
        </w:rPr>
        <w:t>интеграция. Россия в с</w:t>
      </w:r>
      <w:r w:rsidR="00B822A1">
        <w:rPr>
          <w:rFonts w:ascii="Times New Roman" w:hAnsi="Times New Roman" w:cs="Times New Roman"/>
          <w:sz w:val="26"/>
          <w:szCs w:val="26"/>
        </w:rPr>
        <w:t xml:space="preserve">овременном мире: восстановление </w:t>
      </w:r>
      <w:r w:rsidRPr="000077A5">
        <w:rPr>
          <w:rFonts w:ascii="Times New Roman" w:hAnsi="Times New Roman" w:cs="Times New Roman"/>
          <w:sz w:val="26"/>
          <w:szCs w:val="26"/>
        </w:rPr>
        <w:t>лидирующих позиций, отстаивание национальных</w:t>
      </w:r>
      <w:r w:rsidR="00DE634E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интересов. Усиление позиций Китая на международной арене.</w:t>
      </w:r>
      <w:r w:rsidR="00DE634E">
        <w:rPr>
          <w:rFonts w:ascii="Times New Roman" w:hAnsi="Times New Roman" w:cs="Times New Roman"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>Военные конфликты. Международный терроризм. Мировое со</w:t>
      </w:r>
      <w:r w:rsidR="00B822A1">
        <w:rPr>
          <w:rFonts w:ascii="Times New Roman" w:hAnsi="Times New Roman" w:cs="Times New Roman"/>
          <w:sz w:val="26"/>
          <w:szCs w:val="26"/>
        </w:rPr>
        <w:t xml:space="preserve">общество </w:t>
      </w:r>
      <w:r w:rsidRPr="000077A5">
        <w:rPr>
          <w:rFonts w:ascii="Times New Roman" w:hAnsi="Times New Roman" w:cs="Times New Roman"/>
          <w:sz w:val="26"/>
          <w:szCs w:val="26"/>
        </w:rPr>
        <w:t>и роль России в п</w:t>
      </w:r>
      <w:r w:rsidR="00B822A1">
        <w:rPr>
          <w:rFonts w:ascii="Times New Roman" w:hAnsi="Times New Roman" w:cs="Times New Roman"/>
          <w:sz w:val="26"/>
          <w:szCs w:val="26"/>
        </w:rPr>
        <w:t xml:space="preserve">ротивостоянии угрозам и вызовам в начале XX в. </w:t>
      </w:r>
      <w:r w:rsidRPr="000077A5">
        <w:rPr>
          <w:rFonts w:ascii="Times New Roman" w:hAnsi="Times New Roman" w:cs="Times New Roman"/>
          <w:bCs/>
          <w:sz w:val="26"/>
          <w:szCs w:val="26"/>
        </w:rPr>
        <w:t>Развитие науки и культу</w:t>
      </w:r>
      <w:r w:rsidR="00B822A1">
        <w:rPr>
          <w:rFonts w:ascii="Times New Roman" w:hAnsi="Times New Roman" w:cs="Times New Roman"/>
          <w:bCs/>
          <w:sz w:val="26"/>
          <w:szCs w:val="26"/>
        </w:rPr>
        <w:t>ры во второй половине ХХ — нача</w:t>
      </w:r>
      <w:r w:rsidRPr="000077A5">
        <w:rPr>
          <w:rFonts w:ascii="Times New Roman" w:hAnsi="Times New Roman" w:cs="Times New Roman"/>
          <w:bCs/>
          <w:sz w:val="26"/>
          <w:szCs w:val="26"/>
        </w:rPr>
        <w:t>ле XXI в</w:t>
      </w:r>
      <w:r w:rsidR="00B822A1">
        <w:rPr>
          <w:rFonts w:ascii="Times New Roman" w:hAnsi="Times New Roman" w:cs="Times New Roman"/>
          <w:sz w:val="26"/>
          <w:szCs w:val="26"/>
        </w:rPr>
        <w:t xml:space="preserve">. </w:t>
      </w:r>
      <w:r w:rsidRPr="000077A5">
        <w:rPr>
          <w:rFonts w:ascii="Times New Roman" w:hAnsi="Times New Roman" w:cs="Times New Roman"/>
          <w:sz w:val="26"/>
          <w:szCs w:val="26"/>
        </w:rPr>
        <w:t>Развитие науки во вто</w:t>
      </w:r>
      <w:r w:rsidR="00B822A1">
        <w:rPr>
          <w:rFonts w:ascii="Times New Roman" w:hAnsi="Times New Roman" w:cs="Times New Roman"/>
          <w:sz w:val="26"/>
          <w:szCs w:val="26"/>
        </w:rPr>
        <w:t xml:space="preserve">рой половине ХХ — начале XXI в. </w:t>
      </w:r>
      <w:r w:rsidRPr="000077A5">
        <w:rPr>
          <w:rFonts w:ascii="Times New Roman" w:hAnsi="Times New Roman" w:cs="Times New Roman"/>
          <w:sz w:val="26"/>
          <w:szCs w:val="26"/>
        </w:rPr>
        <w:t>(ядерная физика, химия, биология</w:t>
      </w:r>
      <w:r w:rsidR="00B822A1">
        <w:rPr>
          <w:rFonts w:ascii="Times New Roman" w:hAnsi="Times New Roman" w:cs="Times New Roman"/>
          <w:sz w:val="26"/>
          <w:szCs w:val="26"/>
        </w:rPr>
        <w:t xml:space="preserve">, медицина). Научно-техническая </w:t>
      </w:r>
      <w:r w:rsidRPr="000077A5">
        <w:rPr>
          <w:rFonts w:ascii="Times New Roman" w:hAnsi="Times New Roman" w:cs="Times New Roman"/>
          <w:sz w:val="26"/>
          <w:szCs w:val="26"/>
        </w:rPr>
        <w:t>революция. Использ</w:t>
      </w:r>
      <w:r w:rsidR="00B822A1">
        <w:rPr>
          <w:rFonts w:ascii="Times New Roman" w:hAnsi="Times New Roman" w:cs="Times New Roman"/>
          <w:sz w:val="26"/>
          <w:szCs w:val="26"/>
        </w:rPr>
        <w:t xml:space="preserve">ование ядерной энергии в мирных </w:t>
      </w:r>
      <w:r w:rsidRPr="000077A5">
        <w:rPr>
          <w:rFonts w:ascii="Times New Roman" w:hAnsi="Times New Roman" w:cs="Times New Roman"/>
          <w:sz w:val="26"/>
          <w:szCs w:val="26"/>
        </w:rPr>
        <w:t>целях. Достижения в об</w:t>
      </w:r>
      <w:r w:rsidR="00B822A1">
        <w:rPr>
          <w:rFonts w:ascii="Times New Roman" w:hAnsi="Times New Roman" w:cs="Times New Roman"/>
          <w:sz w:val="26"/>
          <w:szCs w:val="26"/>
        </w:rPr>
        <w:t xml:space="preserve">ласти космонавтики (СССР, США). </w:t>
      </w:r>
      <w:r w:rsidRPr="000077A5">
        <w:rPr>
          <w:rFonts w:ascii="Times New Roman" w:hAnsi="Times New Roman" w:cs="Times New Roman"/>
          <w:sz w:val="26"/>
          <w:szCs w:val="26"/>
        </w:rPr>
        <w:t xml:space="preserve">Развитие электротехники </w:t>
      </w:r>
      <w:r w:rsidR="00B822A1">
        <w:rPr>
          <w:rFonts w:ascii="Times New Roman" w:hAnsi="Times New Roman" w:cs="Times New Roman"/>
          <w:sz w:val="26"/>
          <w:szCs w:val="26"/>
        </w:rPr>
        <w:t xml:space="preserve">и робототехники. Информационная революция. Интернет. </w:t>
      </w:r>
      <w:r w:rsidRPr="000077A5">
        <w:rPr>
          <w:rFonts w:ascii="Times New Roman" w:hAnsi="Times New Roman" w:cs="Times New Roman"/>
          <w:sz w:val="26"/>
          <w:szCs w:val="26"/>
        </w:rPr>
        <w:t>Течения и стили в художест</w:t>
      </w:r>
      <w:r w:rsidR="00B822A1">
        <w:rPr>
          <w:rFonts w:ascii="Times New Roman" w:hAnsi="Times New Roman" w:cs="Times New Roman"/>
          <w:sz w:val="26"/>
          <w:szCs w:val="26"/>
        </w:rPr>
        <w:t xml:space="preserve">венной культуре второй половины </w:t>
      </w:r>
      <w:r w:rsidRPr="000077A5">
        <w:rPr>
          <w:rFonts w:ascii="Times New Roman" w:hAnsi="Times New Roman" w:cs="Times New Roman"/>
          <w:sz w:val="26"/>
          <w:szCs w:val="26"/>
        </w:rPr>
        <w:t xml:space="preserve">ХХ — начала XXI в.: </w:t>
      </w:r>
      <w:r w:rsidR="00B822A1">
        <w:rPr>
          <w:rFonts w:ascii="Times New Roman" w:hAnsi="Times New Roman" w:cs="Times New Roman"/>
          <w:sz w:val="26"/>
          <w:szCs w:val="26"/>
        </w:rPr>
        <w:t xml:space="preserve">от модернизма к постмодернизму. </w:t>
      </w:r>
      <w:r w:rsidRPr="000077A5">
        <w:rPr>
          <w:rFonts w:ascii="Times New Roman" w:hAnsi="Times New Roman" w:cs="Times New Roman"/>
          <w:sz w:val="26"/>
          <w:szCs w:val="26"/>
        </w:rPr>
        <w:t>Литература. Живопись. Архитектур</w:t>
      </w:r>
      <w:r w:rsidR="00B822A1">
        <w:rPr>
          <w:rFonts w:ascii="Times New Roman" w:hAnsi="Times New Roman" w:cs="Times New Roman"/>
          <w:sz w:val="26"/>
          <w:szCs w:val="26"/>
        </w:rPr>
        <w:t xml:space="preserve">а: новые технологии, концепции, </w:t>
      </w:r>
      <w:r w:rsidRPr="000077A5">
        <w:rPr>
          <w:rFonts w:ascii="Times New Roman" w:hAnsi="Times New Roman" w:cs="Times New Roman"/>
          <w:sz w:val="26"/>
          <w:szCs w:val="26"/>
        </w:rPr>
        <w:t>художественные</w:t>
      </w:r>
      <w:r w:rsidR="00B822A1">
        <w:rPr>
          <w:rFonts w:ascii="Times New Roman" w:hAnsi="Times New Roman" w:cs="Times New Roman"/>
          <w:sz w:val="26"/>
          <w:szCs w:val="26"/>
        </w:rPr>
        <w:t xml:space="preserve"> решения. Дизайн. Кинематограф. </w:t>
      </w:r>
      <w:r w:rsidRPr="000077A5">
        <w:rPr>
          <w:rFonts w:ascii="Times New Roman" w:hAnsi="Times New Roman" w:cs="Times New Roman"/>
          <w:sz w:val="26"/>
          <w:szCs w:val="26"/>
        </w:rPr>
        <w:t>Музыка: развитие традиц</w:t>
      </w:r>
      <w:r w:rsidR="00B822A1">
        <w:rPr>
          <w:rFonts w:ascii="Times New Roman" w:hAnsi="Times New Roman" w:cs="Times New Roman"/>
          <w:sz w:val="26"/>
          <w:szCs w:val="26"/>
        </w:rPr>
        <w:t xml:space="preserve">ий и авангардные течения. Джаз. </w:t>
      </w:r>
      <w:r w:rsidRPr="000077A5">
        <w:rPr>
          <w:rFonts w:ascii="Times New Roman" w:hAnsi="Times New Roman" w:cs="Times New Roman"/>
          <w:sz w:val="26"/>
          <w:szCs w:val="26"/>
        </w:rPr>
        <w:t>Рок-музыка. Массовая</w:t>
      </w:r>
      <w:r w:rsidR="00B822A1">
        <w:rPr>
          <w:rFonts w:ascii="Times New Roman" w:hAnsi="Times New Roman" w:cs="Times New Roman"/>
          <w:sz w:val="26"/>
          <w:szCs w:val="26"/>
        </w:rPr>
        <w:t xml:space="preserve"> культура. Молодежная культура. </w:t>
      </w:r>
      <w:r w:rsidRPr="000077A5">
        <w:rPr>
          <w:rFonts w:ascii="Times New Roman" w:hAnsi="Times New Roman" w:cs="Times New Roman"/>
          <w:bCs/>
          <w:sz w:val="26"/>
          <w:szCs w:val="26"/>
        </w:rPr>
        <w:t>Современный мир</w:t>
      </w:r>
      <w:r w:rsidR="00DE634E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0077A5">
        <w:rPr>
          <w:rFonts w:ascii="Times New Roman" w:hAnsi="Times New Roman" w:cs="Times New Roman"/>
          <w:sz w:val="26"/>
          <w:szCs w:val="26"/>
        </w:rPr>
        <w:t xml:space="preserve">Глобальные проблемы человечества. </w:t>
      </w:r>
      <w:r w:rsidR="00B822A1">
        <w:rPr>
          <w:rFonts w:ascii="Times New Roman" w:hAnsi="Times New Roman" w:cs="Times New Roman"/>
          <w:sz w:val="26"/>
          <w:szCs w:val="26"/>
        </w:rPr>
        <w:t xml:space="preserve">Существование и распространение </w:t>
      </w:r>
      <w:r w:rsidRPr="000077A5">
        <w:rPr>
          <w:rFonts w:ascii="Times New Roman" w:hAnsi="Times New Roman" w:cs="Times New Roman"/>
          <w:sz w:val="26"/>
          <w:szCs w:val="26"/>
        </w:rPr>
        <w:t>ядерного оруж</w:t>
      </w:r>
      <w:r w:rsidR="00B822A1">
        <w:rPr>
          <w:rFonts w:ascii="Times New Roman" w:hAnsi="Times New Roman" w:cs="Times New Roman"/>
          <w:sz w:val="26"/>
          <w:szCs w:val="26"/>
        </w:rPr>
        <w:t xml:space="preserve">ия. Проблема природных ресурсов </w:t>
      </w:r>
      <w:r w:rsidRPr="000077A5">
        <w:rPr>
          <w:rFonts w:ascii="Times New Roman" w:hAnsi="Times New Roman" w:cs="Times New Roman"/>
          <w:sz w:val="26"/>
          <w:szCs w:val="26"/>
        </w:rPr>
        <w:t>и экологии. Проблема беженце</w:t>
      </w:r>
      <w:r w:rsidR="00B822A1">
        <w:rPr>
          <w:rFonts w:ascii="Times New Roman" w:hAnsi="Times New Roman" w:cs="Times New Roman"/>
          <w:sz w:val="26"/>
          <w:szCs w:val="26"/>
        </w:rPr>
        <w:t xml:space="preserve">в. Эпидемии в современном мире. </w:t>
      </w:r>
      <w:r w:rsidRPr="000077A5">
        <w:rPr>
          <w:rFonts w:ascii="Times New Roman" w:hAnsi="Times New Roman" w:cs="Times New Roman"/>
          <w:bCs/>
          <w:sz w:val="26"/>
          <w:szCs w:val="26"/>
        </w:rPr>
        <w:t>Обобщение</w:t>
      </w:r>
    </w:p>
    <w:p w:rsidR="005C5BA7" w:rsidRDefault="005C5BA7" w:rsidP="007F3D22">
      <w:pPr>
        <w:tabs>
          <w:tab w:val="left" w:pos="5235"/>
        </w:tabs>
        <w:suppressAutoHyphens/>
        <w:spacing w:after="0" w:line="240" w:lineRule="auto"/>
      </w:pPr>
    </w:p>
    <w:p w:rsidR="00F022EC" w:rsidRDefault="00F022EC" w:rsidP="007F3D22">
      <w:pPr>
        <w:tabs>
          <w:tab w:val="left" w:pos="5235"/>
        </w:tabs>
        <w:suppressAutoHyphens/>
        <w:spacing w:after="0" w:line="240" w:lineRule="auto"/>
      </w:pPr>
    </w:p>
    <w:p w:rsidR="00F022EC" w:rsidRDefault="00F022EC" w:rsidP="007F3D22">
      <w:pPr>
        <w:tabs>
          <w:tab w:val="left" w:pos="5235"/>
        </w:tabs>
        <w:suppressAutoHyphens/>
        <w:spacing w:after="0" w:line="240" w:lineRule="auto"/>
      </w:pPr>
    </w:p>
    <w:p w:rsidR="007402A4" w:rsidRDefault="007402A4" w:rsidP="007F3D22">
      <w:pPr>
        <w:tabs>
          <w:tab w:val="left" w:pos="5235"/>
        </w:tabs>
        <w:suppressAutoHyphens/>
        <w:spacing w:after="0" w:line="240" w:lineRule="auto"/>
      </w:pPr>
    </w:p>
    <w:p w:rsidR="007402A4" w:rsidRDefault="007402A4" w:rsidP="007F3D22">
      <w:pPr>
        <w:tabs>
          <w:tab w:val="left" w:pos="5235"/>
        </w:tabs>
        <w:suppressAutoHyphens/>
        <w:spacing w:after="0" w:line="240" w:lineRule="auto"/>
      </w:pPr>
    </w:p>
    <w:p w:rsidR="007402A4" w:rsidRDefault="007402A4" w:rsidP="007F3D22">
      <w:pPr>
        <w:tabs>
          <w:tab w:val="left" w:pos="5235"/>
        </w:tabs>
        <w:suppressAutoHyphens/>
        <w:spacing w:after="0" w:line="240" w:lineRule="auto"/>
      </w:pPr>
    </w:p>
    <w:p w:rsidR="007402A4" w:rsidRDefault="007402A4" w:rsidP="007F3D22">
      <w:pPr>
        <w:tabs>
          <w:tab w:val="left" w:pos="5235"/>
        </w:tabs>
        <w:suppressAutoHyphens/>
        <w:spacing w:after="0" w:line="240" w:lineRule="auto"/>
      </w:pPr>
    </w:p>
    <w:p w:rsidR="007402A4" w:rsidRDefault="007402A4" w:rsidP="007F3D22">
      <w:pPr>
        <w:tabs>
          <w:tab w:val="left" w:pos="5235"/>
        </w:tabs>
        <w:suppressAutoHyphens/>
        <w:spacing w:after="0" w:line="240" w:lineRule="auto"/>
      </w:pPr>
    </w:p>
    <w:p w:rsidR="007402A4" w:rsidRDefault="007402A4" w:rsidP="007F3D22">
      <w:pPr>
        <w:tabs>
          <w:tab w:val="left" w:pos="5235"/>
        </w:tabs>
        <w:suppressAutoHyphens/>
        <w:spacing w:after="0" w:line="240" w:lineRule="auto"/>
      </w:pPr>
    </w:p>
    <w:p w:rsidR="007402A4" w:rsidRDefault="007402A4" w:rsidP="007F3D22">
      <w:pPr>
        <w:tabs>
          <w:tab w:val="left" w:pos="5235"/>
        </w:tabs>
        <w:suppressAutoHyphens/>
        <w:spacing w:after="0" w:line="240" w:lineRule="auto"/>
      </w:pPr>
    </w:p>
    <w:p w:rsidR="007402A4" w:rsidRDefault="007402A4" w:rsidP="007F3D22">
      <w:pPr>
        <w:tabs>
          <w:tab w:val="left" w:pos="5235"/>
        </w:tabs>
        <w:suppressAutoHyphens/>
        <w:spacing w:after="0" w:line="240" w:lineRule="auto"/>
      </w:pPr>
    </w:p>
    <w:p w:rsidR="007402A4" w:rsidRDefault="007402A4" w:rsidP="007F3D22">
      <w:pPr>
        <w:tabs>
          <w:tab w:val="left" w:pos="5235"/>
        </w:tabs>
        <w:suppressAutoHyphens/>
        <w:spacing w:after="0" w:line="240" w:lineRule="auto"/>
      </w:pPr>
    </w:p>
    <w:p w:rsidR="007402A4" w:rsidRDefault="007402A4" w:rsidP="007F3D22">
      <w:pPr>
        <w:tabs>
          <w:tab w:val="left" w:pos="5235"/>
        </w:tabs>
        <w:suppressAutoHyphens/>
        <w:spacing w:after="0" w:line="240" w:lineRule="auto"/>
      </w:pPr>
    </w:p>
    <w:p w:rsidR="007402A4" w:rsidRDefault="007402A4" w:rsidP="007F3D22">
      <w:pPr>
        <w:tabs>
          <w:tab w:val="left" w:pos="5235"/>
        </w:tabs>
        <w:suppressAutoHyphens/>
        <w:spacing w:after="0" w:line="240" w:lineRule="auto"/>
      </w:pPr>
    </w:p>
    <w:p w:rsidR="005C6FC2" w:rsidRDefault="005C6FC2" w:rsidP="008A3A3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ar-SA"/>
        </w:rPr>
      </w:pPr>
    </w:p>
    <w:p w:rsidR="008A3A3C" w:rsidRDefault="008A3A3C" w:rsidP="008A3A3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ar-SA"/>
        </w:rPr>
      </w:pPr>
      <w:r>
        <w:rPr>
          <w:rFonts w:ascii="Times New Roman" w:eastAsia="Calibri" w:hAnsi="Times New Roman" w:cs="Times New Roman"/>
          <w:b/>
          <w:bCs/>
          <w:sz w:val="26"/>
          <w:szCs w:val="26"/>
          <w:lang w:eastAsia="ar-SA"/>
        </w:rPr>
        <w:lastRenderedPageBreak/>
        <w:t>ТЕМАТИЧЕСКОЕ ПЛАНИРОВАНИЕ</w:t>
      </w:r>
    </w:p>
    <w:p w:rsidR="008A3A3C" w:rsidRDefault="008A3A3C" w:rsidP="00602217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ar-SA"/>
        </w:rPr>
      </w:pPr>
      <w:r>
        <w:rPr>
          <w:rFonts w:ascii="Times New Roman" w:eastAsia="Calibri" w:hAnsi="Times New Roman" w:cs="Times New Roman"/>
          <w:b/>
          <w:bCs/>
          <w:sz w:val="26"/>
          <w:szCs w:val="26"/>
          <w:lang w:eastAsia="ar-SA"/>
        </w:rPr>
        <w:t>11</w:t>
      </w:r>
      <w:r w:rsidR="00602217">
        <w:rPr>
          <w:rFonts w:ascii="Times New Roman" w:eastAsia="Calibri" w:hAnsi="Times New Roman" w:cs="Times New Roman"/>
          <w:b/>
          <w:bCs/>
          <w:sz w:val="26"/>
          <w:szCs w:val="26"/>
          <w:lang w:eastAsia="ar-SA"/>
        </w:rPr>
        <w:t xml:space="preserve"> класс</w:t>
      </w:r>
    </w:p>
    <w:p w:rsidR="00FF6FE1" w:rsidRDefault="00FF6FE1" w:rsidP="00AC15DD">
      <w:pPr>
        <w:suppressAutoHyphens/>
        <w:spacing w:after="0" w:line="240" w:lineRule="auto"/>
        <w:rPr>
          <w:rFonts w:ascii="Times New Roman" w:eastAsia="Calibri" w:hAnsi="Times New Roman" w:cs="Times New Roman"/>
          <w:b/>
          <w:bCs/>
          <w:sz w:val="26"/>
          <w:szCs w:val="26"/>
          <w:lang w:eastAsia="ar-SA"/>
        </w:rPr>
      </w:pPr>
    </w:p>
    <w:tbl>
      <w:tblPr>
        <w:tblW w:w="917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2"/>
        <w:gridCol w:w="2880"/>
        <w:gridCol w:w="709"/>
        <w:gridCol w:w="2693"/>
        <w:gridCol w:w="2375"/>
      </w:tblGrid>
      <w:tr w:rsidR="00FF6FE1" w:rsidRPr="00D75328" w:rsidTr="00985FD5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FE1" w:rsidRPr="00D75328" w:rsidRDefault="00FF6FE1" w:rsidP="00E2634D">
            <w:pPr>
              <w:suppressAutoHyphens/>
              <w:ind w:hanging="44"/>
              <w:jc w:val="center"/>
              <w:rPr>
                <w:rFonts w:ascii="Times New Roman" w:hAnsi="Times New Roman"/>
                <w:spacing w:val="1"/>
                <w:lang w:eastAsia="ar-SA"/>
              </w:rPr>
            </w:pPr>
            <w:r w:rsidRPr="00D75328">
              <w:rPr>
                <w:rFonts w:ascii="Times New Roman" w:hAnsi="Times New Roman"/>
                <w:spacing w:val="1"/>
                <w:lang w:eastAsia="ar-SA"/>
              </w:rPr>
              <w:t>№ п/п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FE1" w:rsidRPr="00D75328" w:rsidRDefault="00FF6FE1" w:rsidP="00F81033">
            <w:pPr>
              <w:suppressAutoHyphens/>
              <w:ind w:firstLine="29"/>
              <w:jc w:val="center"/>
              <w:rPr>
                <w:rFonts w:ascii="Times New Roman" w:hAnsi="Times New Roman"/>
                <w:spacing w:val="1"/>
              </w:rPr>
            </w:pPr>
            <w:r w:rsidRPr="00D75328">
              <w:rPr>
                <w:rFonts w:ascii="Times New Roman" w:hAnsi="Times New Roman"/>
                <w:spacing w:val="1"/>
                <w:lang w:eastAsia="ar-SA"/>
              </w:rPr>
              <w:t xml:space="preserve">Название темы раздела, урока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FE1" w:rsidRPr="00D75328" w:rsidRDefault="00FF6FE1" w:rsidP="00F81033">
            <w:pPr>
              <w:suppressAutoHyphens/>
              <w:ind w:firstLine="29"/>
              <w:jc w:val="center"/>
              <w:rPr>
                <w:rFonts w:ascii="Times New Roman" w:hAnsi="Times New Roman"/>
                <w:bCs/>
                <w:lang w:eastAsia="ar-SA"/>
              </w:rPr>
            </w:pPr>
            <w:r w:rsidRPr="00D75328">
              <w:rPr>
                <w:rFonts w:ascii="Times New Roman" w:hAnsi="Times New Roman"/>
                <w:bCs/>
                <w:lang w:eastAsia="ar-SA"/>
              </w:rPr>
              <w:t>Кол-во часов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FE1" w:rsidRPr="00D75328" w:rsidRDefault="00FF6FE1" w:rsidP="00F81033">
            <w:pPr>
              <w:suppressAutoHyphens/>
              <w:jc w:val="center"/>
              <w:rPr>
                <w:rFonts w:ascii="Times New Roman" w:hAnsi="Times New Roman"/>
                <w:bCs/>
                <w:lang w:eastAsia="ar-SA"/>
              </w:rPr>
            </w:pPr>
            <w:r w:rsidRPr="00D75328">
              <w:rPr>
                <w:rFonts w:ascii="Times New Roman" w:hAnsi="Times New Roman"/>
                <w:bCs/>
                <w:lang w:eastAsia="ar-SA"/>
              </w:rPr>
              <w:t>Использование электронных (цифровых) образовательных ресурсов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FE1" w:rsidRPr="00D75328" w:rsidRDefault="00FF6FE1" w:rsidP="00F81033">
            <w:pPr>
              <w:suppressAutoHyphens/>
              <w:ind w:firstLine="29"/>
              <w:jc w:val="center"/>
              <w:rPr>
                <w:rFonts w:ascii="Times New Roman" w:hAnsi="Times New Roman"/>
                <w:bCs/>
                <w:lang w:eastAsia="ar-SA"/>
              </w:rPr>
            </w:pPr>
            <w:r w:rsidRPr="00D75328">
              <w:rPr>
                <w:rFonts w:ascii="Times New Roman" w:hAnsi="Times New Roman"/>
                <w:bCs/>
                <w:lang w:eastAsia="ar-SA"/>
              </w:rPr>
              <w:t>Целевые приоритеты воспитания</w:t>
            </w:r>
          </w:p>
        </w:tc>
      </w:tr>
      <w:tr w:rsidR="0099000B" w:rsidRPr="00985FD5" w:rsidTr="00985FD5">
        <w:tc>
          <w:tcPr>
            <w:tcW w:w="522" w:type="dxa"/>
          </w:tcPr>
          <w:p w:rsidR="0099000B" w:rsidRPr="00E2634D" w:rsidRDefault="0099000B" w:rsidP="00E2634D">
            <w:pPr>
              <w:pStyle w:val="ac"/>
              <w:numPr>
                <w:ilvl w:val="0"/>
                <w:numId w:val="1"/>
              </w:numPr>
              <w:ind w:left="0" w:hanging="4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99000B" w:rsidRPr="00985FD5" w:rsidRDefault="0099000B" w:rsidP="0099000B">
            <w:pPr>
              <w:pStyle w:val="TableParagraph"/>
              <w:spacing w:line="291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Введение.</w:t>
            </w:r>
            <w:r w:rsidR="00F022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</w:t>
            </w:r>
            <w:r w:rsidR="00F022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</w:t>
            </w:r>
            <w:r w:rsidR="00F022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второй</w:t>
            </w:r>
            <w:r w:rsidR="00F022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половине</w:t>
            </w:r>
            <w:r w:rsidR="00F022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</w:rPr>
              <w:t>XX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в.–</w:t>
            </w:r>
            <w:r w:rsidR="00977E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начале</w:t>
            </w:r>
            <w:r w:rsidR="00F022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</w:rPr>
              <w:t>XXI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0B" w:rsidRPr="00985FD5" w:rsidRDefault="0099000B" w:rsidP="0099000B">
            <w:pPr>
              <w:ind w:hanging="44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985FD5">
              <w:rPr>
                <w:rFonts w:ascii="Times New Roman" w:hAnsi="Times New Roman"/>
                <w:spacing w:val="1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99000B" w:rsidRPr="00985FD5" w:rsidRDefault="00BD264B" w:rsidP="0099000B">
            <w:pPr>
              <w:pStyle w:val="TableParagraph"/>
              <w:spacing w:before="8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"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https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://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resh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.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edu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.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ru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/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subject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/3/9/</w:t>
              </w:r>
            </w:hyperlink>
          </w:p>
        </w:tc>
        <w:tc>
          <w:tcPr>
            <w:tcW w:w="2375" w:type="dxa"/>
            <w:vMerge w:val="restart"/>
          </w:tcPr>
          <w:p w:rsidR="0099000B" w:rsidRPr="00985FD5" w:rsidRDefault="0099000B" w:rsidP="009900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FD5">
              <w:rPr>
                <w:rFonts w:ascii="Times New Roman" w:hAnsi="Times New Roman" w:cs="Times New Roman"/>
                <w:sz w:val="24"/>
                <w:szCs w:val="24"/>
              </w:rPr>
              <w:t>отношения обучающихся к России как к Родине (Отечеству) (включает подготовку к патриотическому служению)</w:t>
            </w:r>
          </w:p>
        </w:tc>
      </w:tr>
      <w:tr w:rsidR="0099000B" w:rsidRPr="00985FD5" w:rsidTr="00985FD5">
        <w:tc>
          <w:tcPr>
            <w:tcW w:w="522" w:type="dxa"/>
          </w:tcPr>
          <w:p w:rsidR="0099000B" w:rsidRPr="00E2634D" w:rsidRDefault="0099000B" w:rsidP="00E2634D">
            <w:pPr>
              <w:pStyle w:val="ac"/>
              <w:numPr>
                <w:ilvl w:val="0"/>
                <w:numId w:val="1"/>
              </w:numPr>
              <w:ind w:left="0" w:hanging="4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99000B" w:rsidRPr="00977EBC" w:rsidRDefault="0099000B" w:rsidP="00977EBC">
            <w:pPr>
              <w:pStyle w:val="TableParagraph"/>
              <w:spacing w:line="291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Начало</w:t>
            </w:r>
            <w:r w:rsidR="00977E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холодной</w:t>
            </w:r>
            <w:r w:rsidR="00977E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войны</w:t>
            </w:r>
            <w:r w:rsidR="00977E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977E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формирование</w:t>
            </w:r>
            <w:r w:rsidR="00977E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биполярной</w:t>
            </w:r>
            <w:r w:rsidR="00977E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77E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0B" w:rsidRPr="00985FD5" w:rsidRDefault="0099000B" w:rsidP="0099000B">
            <w:pPr>
              <w:ind w:hanging="44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985FD5">
              <w:rPr>
                <w:rFonts w:ascii="Times New Roman" w:hAnsi="Times New Roman"/>
                <w:spacing w:val="1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99000B" w:rsidRPr="00985FD5" w:rsidRDefault="00BD264B" w:rsidP="0099000B">
            <w:pPr>
              <w:pStyle w:val="TableParagraph"/>
              <w:spacing w:before="8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"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https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://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resh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.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edu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.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ru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/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subject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/3/9/</w:t>
              </w:r>
            </w:hyperlink>
          </w:p>
        </w:tc>
        <w:tc>
          <w:tcPr>
            <w:tcW w:w="2375" w:type="dxa"/>
            <w:vMerge/>
          </w:tcPr>
          <w:p w:rsidR="0099000B" w:rsidRPr="00985FD5" w:rsidRDefault="0099000B" w:rsidP="009900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00B" w:rsidRPr="00985FD5" w:rsidTr="00985FD5">
        <w:tc>
          <w:tcPr>
            <w:tcW w:w="522" w:type="dxa"/>
          </w:tcPr>
          <w:p w:rsidR="0099000B" w:rsidRPr="00E2634D" w:rsidRDefault="0099000B" w:rsidP="00E2634D">
            <w:pPr>
              <w:pStyle w:val="ac"/>
              <w:numPr>
                <w:ilvl w:val="0"/>
                <w:numId w:val="1"/>
              </w:numPr>
              <w:ind w:left="0" w:hanging="4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99000B" w:rsidRPr="00985FD5" w:rsidRDefault="0099000B" w:rsidP="0099000B">
            <w:pPr>
              <w:pStyle w:val="TableParagraph"/>
              <w:spacing w:line="291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США</w:t>
            </w:r>
            <w:r w:rsidR="00977E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977E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страны</w:t>
            </w:r>
            <w:r w:rsidR="00977E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Западной</w:t>
            </w:r>
            <w:r w:rsidR="00977E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Европы</w:t>
            </w:r>
            <w:r w:rsidR="00977E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</w:t>
            </w:r>
            <w:r w:rsidR="00977E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второй</w:t>
            </w:r>
            <w:r w:rsidR="00977E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половине</w:t>
            </w:r>
            <w:r w:rsidR="00977E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ХХв.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0B" w:rsidRPr="00985FD5" w:rsidRDefault="0099000B" w:rsidP="0099000B">
            <w:pPr>
              <w:ind w:hanging="44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985FD5">
              <w:rPr>
                <w:rFonts w:ascii="Times New Roman" w:hAnsi="Times New Roman"/>
                <w:spacing w:val="1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99000B" w:rsidRPr="00985FD5" w:rsidRDefault="00BD264B" w:rsidP="0099000B">
            <w:pPr>
              <w:pStyle w:val="TableParagraph"/>
              <w:spacing w:before="8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0"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https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://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resh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.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edu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.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ru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/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subject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/3/9/</w:t>
              </w:r>
            </w:hyperlink>
          </w:p>
        </w:tc>
        <w:tc>
          <w:tcPr>
            <w:tcW w:w="2375" w:type="dxa"/>
            <w:vMerge/>
          </w:tcPr>
          <w:p w:rsidR="0099000B" w:rsidRPr="00985FD5" w:rsidRDefault="0099000B" w:rsidP="009900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5DD" w:rsidRPr="00985FD5" w:rsidTr="00985FD5">
        <w:tc>
          <w:tcPr>
            <w:tcW w:w="522" w:type="dxa"/>
          </w:tcPr>
          <w:p w:rsidR="00AC15DD" w:rsidRPr="00E2634D" w:rsidRDefault="00AC15DD" w:rsidP="00E2634D">
            <w:pPr>
              <w:pStyle w:val="ac"/>
              <w:numPr>
                <w:ilvl w:val="0"/>
                <w:numId w:val="1"/>
              </w:numPr>
              <w:ind w:left="0" w:hanging="4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AC15DD" w:rsidRPr="00985FD5" w:rsidRDefault="00AC15DD" w:rsidP="00AC15DD">
            <w:pPr>
              <w:pStyle w:val="TableParagraph"/>
              <w:spacing w:line="291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США</w:t>
            </w:r>
            <w:r w:rsidR="00977E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977E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страны</w:t>
            </w:r>
            <w:r w:rsidR="00977E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Западной</w:t>
            </w:r>
            <w:r w:rsidR="00977E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Европы</w:t>
            </w:r>
            <w:r w:rsidR="00977E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</w:t>
            </w:r>
            <w:r w:rsidR="00977E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второй</w:t>
            </w:r>
            <w:r w:rsidR="00977E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половине</w:t>
            </w:r>
            <w:r w:rsidR="00977E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ХХв.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5DD" w:rsidRPr="00985FD5" w:rsidRDefault="00AC15DD" w:rsidP="00AC15DD">
            <w:pPr>
              <w:ind w:hanging="44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985FD5">
              <w:rPr>
                <w:rFonts w:ascii="Times New Roman" w:hAnsi="Times New Roman"/>
                <w:spacing w:val="1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AC15DD" w:rsidRPr="00985FD5" w:rsidRDefault="00BD264B" w:rsidP="00AC15DD">
            <w:pPr>
              <w:pStyle w:val="TableParagraph"/>
              <w:spacing w:before="8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1"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https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://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resh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.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edu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.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ru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/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subject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/3/9/</w:t>
              </w:r>
            </w:hyperlink>
          </w:p>
        </w:tc>
        <w:tc>
          <w:tcPr>
            <w:tcW w:w="2375" w:type="dxa"/>
            <w:vMerge/>
          </w:tcPr>
          <w:p w:rsidR="00AC15DD" w:rsidRPr="00985FD5" w:rsidRDefault="00AC15DD" w:rsidP="00AC15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5DD" w:rsidRPr="00985FD5" w:rsidTr="00985FD5">
        <w:tc>
          <w:tcPr>
            <w:tcW w:w="522" w:type="dxa"/>
          </w:tcPr>
          <w:p w:rsidR="00AC15DD" w:rsidRPr="00E2634D" w:rsidRDefault="00AC15DD" w:rsidP="00E2634D">
            <w:pPr>
              <w:pStyle w:val="ac"/>
              <w:numPr>
                <w:ilvl w:val="0"/>
                <w:numId w:val="1"/>
              </w:numPr>
              <w:ind w:left="0" w:hanging="4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AC15DD" w:rsidRPr="00985FD5" w:rsidRDefault="00AC15DD" w:rsidP="00AC15DD">
            <w:pPr>
              <w:pStyle w:val="TableParagraph"/>
              <w:spacing w:line="291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США</w:t>
            </w:r>
            <w:r w:rsidR="00977E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977E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страны</w:t>
            </w:r>
            <w:r w:rsidR="00977E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Западной</w:t>
            </w:r>
            <w:r w:rsidR="00977E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Европы</w:t>
            </w:r>
            <w:r w:rsidR="00977E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977E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конце ХХ–начале</w:t>
            </w:r>
            <w:r w:rsidR="00977E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</w:rPr>
              <w:t>XXI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5DD" w:rsidRPr="00985FD5" w:rsidRDefault="00AC15DD" w:rsidP="00AC15DD">
            <w:pPr>
              <w:ind w:hanging="44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985FD5">
              <w:rPr>
                <w:rFonts w:ascii="Times New Roman" w:hAnsi="Times New Roman"/>
                <w:spacing w:val="1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AC15DD" w:rsidRPr="00985FD5" w:rsidRDefault="00BD264B" w:rsidP="00AC15DD">
            <w:pPr>
              <w:pStyle w:val="TableParagraph"/>
              <w:spacing w:before="8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2"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https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://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resh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.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edu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.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ru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/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subject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/3/9/</w:t>
              </w:r>
            </w:hyperlink>
          </w:p>
        </w:tc>
        <w:tc>
          <w:tcPr>
            <w:tcW w:w="2375" w:type="dxa"/>
            <w:vMerge/>
          </w:tcPr>
          <w:p w:rsidR="00AC15DD" w:rsidRPr="00985FD5" w:rsidRDefault="00AC15DD" w:rsidP="00AC15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5DD" w:rsidRPr="00985FD5" w:rsidTr="00985FD5">
        <w:tc>
          <w:tcPr>
            <w:tcW w:w="522" w:type="dxa"/>
          </w:tcPr>
          <w:p w:rsidR="00AC15DD" w:rsidRPr="00E2634D" w:rsidRDefault="00AC15DD" w:rsidP="00E2634D">
            <w:pPr>
              <w:pStyle w:val="ac"/>
              <w:numPr>
                <w:ilvl w:val="0"/>
                <w:numId w:val="1"/>
              </w:numPr>
              <w:ind w:left="0" w:hanging="4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AC15DD" w:rsidRPr="00985FD5" w:rsidRDefault="00AC15DD" w:rsidP="00977EBC">
            <w:pPr>
              <w:pStyle w:val="TableParagraph"/>
              <w:spacing w:line="292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Страны</w:t>
            </w:r>
            <w:r w:rsidR="00977E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Центральной</w:t>
            </w:r>
            <w:r w:rsidR="00977E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977E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Восточной</w:t>
            </w:r>
            <w:r w:rsidR="00977E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Европы во</w:t>
            </w:r>
            <w:r w:rsidR="00977E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второй</w:t>
            </w:r>
            <w:r w:rsidR="00977E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половине</w:t>
            </w:r>
            <w:r w:rsidR="00977E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ХХ–начале</w:t>
            </w:r>
            <w:r w:rsidR="00977E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ХХ</w:t>
            </w:r>
            <w:r w:rsidRPr="00985FD5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5DD" w:rsidRPr="00985FD5" w:rsidRDefault="00AC15DD" w:rsidP="00AC15DD">
            <w:pPr>
              <w:ind w:hanging="44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985FD5">
              <w:rPr>
                <w:rFonts w:ascii="Times New Roman" w:hAnsi="Times New Roman"/>
                <w:spacing w:val="1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AC15DD" w:rsidRPr="00985FD5" w:rsidRDefault="00BD264B" w:rsidP="00AC15DD">
            <w:pPr>
              <w:pStyle w:val="TableParagraph"/>
              <w:spacing w:before="8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3"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https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://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resh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.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edu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.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ru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/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subject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/3/9/</w:t>
              </w:r>
            </w:hyperlink>
          </w:p>
        </w:tc>
        <w:tc>
          <w:tcPr>
            <w:tcW w:w="2375" w:type="dxa"/>
            <w:vMerge/>
          </w:tcPr>
          <w:p w:rsidR="00AC15DD" w:rsidRPr="00985FD5" w:rsidRDefault="00AC15DD" w:rsidP="00AC15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5DD" w:rsidRPr="00985FD5" w:rsidTr="00985FD5">
        <w:tc>
          <w:tcPr>
            <w:tcW w:w="522" w:type="dxa"/>
          </w:tcPr>
          <w:p w:rsidR="00AC15DD" w:rsidRPr="00E2634D" w:rsidRDefault="00AC15DD" w:rsidP="00E2634D">
            <w:pPr>
              <w:pStyle w:val="ac"/>
              <w:numPr>
                <w:ilvl w:val="0"/>
                <w:numId w:val="1"/>
              </w:numPr>
              <w:ind w:left="0" w:hanging="4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AC15DD" w:rsidRPr="00985FD5" w:rsidRDefault="00AC15DD" w:rsidP="00977EBC">
            <w:pPr>
              <w:pStyle w:val="TableParagraph"/>
              <w:spacing w:line="291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Страны</w:t>
            </w:r>
            <w:r w:rsidR="00977E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Центральной</w:t>
            </w:r>
            <w:r w:rsidR="00977E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977E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Восточной</w:t>
            </w:r>
            <w:r w:rsidR="00977E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Европы во</w:t>
            </w:r>
            <w:r w:rsidR="00977E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второй</w:t>
            </w:r>
            <w:r w:rsidR="00977E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оловине</w:t>
            </w:r>
            <w:r w:rsidR="00977E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ХХ–начале</w:t>
            </w:r>
            <w:r w:rsidR="00977E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ХХ</w:t>
            </w:r>
            <w:r w:rsidRPr="00985FD5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5DD" w:rsidRPr="00985FD5" w:rsidRDefault="00AC15DD" w:rsidP="00AC15DD">
            <w:pPr>
              <w:ind w:hanging="44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985FD5">
              <w:rPr>
                <w:rFonts w:ascii="Times New Roman" w:hAnsi="Times New Roman"/>
                <w:spacing w:val="1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AC15DD" w:rsidRPr="00985FD5" w:rsidRDefault="00BD264B" w:rsidP="00AC15DD">
            <w:pPr>
              <w:pStyle w:val="TableParagraph"/>
              <w:spacing w:before="8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4"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https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://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resh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.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edu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.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ru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/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subject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/3/9/</w:t>
              </w:r>
            </w:hyperlink>
          </w:p>
        </w:tc>
        <w:tc>
          <w:tcPr>
            <w:tcW w:w="2375" w:type="dxa"/>
            <w:vMerge/>
          </w:tcPr>
          <w:p w:rsidR="00AC15DD" w:rsidRPr="00985FD5" w:rsidRDefault="00AC15DD" w:rsidP="00AC15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5DD" w:rsidRPr="00985FD5" w:rsidTr="00985FD5">
        <w:tc>
          <w:tcPr>
            <w:tcW w:w="522" w:type="dxa"/>
          </w:tcPr>
          <w:p w:rsidR="00AC15DD" w:rsidRPr="00E2634D" w:rsidRDefault="00AC15DD" w:rsidP="00E2634D">
            <w:pPr>
              <w:pStyle w:val="ac"/>
              <w:numPr>
                <w:ilvl w:val="0"/>
                <w:numId w:val="1"/>
              </w:numPr>
              <w:ind w:left="0" w:hanging="4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AC15DD" w:rsidRPr="00985FD5" w:rsidRDefault="00AC15DD" w:rsidP="00AC15DD">
            <w:pPr>
              <w:pStyle w:val="TableParagraph"/>
              <w:spacing w:line="291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Страны</w:t>
            </w:r>
            <w:r w:rsidR="00977E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Восточной</w:t>
            </w:r>
            <w:r w:rsidR="00977E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977E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Юго-Восточной</w:t>
            </w:r>
            <w:r w:rsidR="00977E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Азии</w:t>
            </w:r>
            <w:r w:rsidR="00977E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в1940–1970-хгг.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5DD" w:rsidRPr="00985FD5" w:rsidRDefault="00AC15DD" w:rsidP="00AC15DD">
            <w:pPr>
              <w:ind w:hanging="44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985FD5">
              <w:rPr>
                <w:rFonts w:ascii="Times New Roman" w:hAnsi="Times New Roman"/>
                <w:spacing w:val="1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AC15DD" w:rsidRPr="00985FD5" w:rsidRDefault="00BD264B" w:rsidP="00AC15DD">
            <w:pPr>
              <w:pStyle w:val="TableParagraph"/>
              <w:spacing w:before="8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5"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https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://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resh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.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edu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.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ru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/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subject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/3/9/</w:t>
              </w:r>
            </w:hyperlink>
          </w:p>
        </w:tc>
        <w:tc>
          <w:tcPr>
            <w:tcW w:w="2375" w:type="dxa"/>
            <w:vMerge w:val="restart"/>
          </w:tcPr>
          <w:p w:rsidR="00AC15DD" w:rsidRPr="00985FD5" w:rsidRDefault="00AC15DD" w:rsidP="00AC1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FD5">
              <w:rPr>
                <w:rFonts w:ascii="Times New Roman" w:hAnsi="Times New Roman" w:cs="Times New Roman"/>
                <w:sz w:val="24"/>
                <w:szCs w:val="24"/>
              </w:rPr>
              <w:t>отношения обучающихся к закону, государству и к гражданскому обществу (включает подготовку личности к общественной жизни)</w:t>
            </w:r>
          </w:p>
        </w:tc>
      </w:tr>
      <w:tr w:rsidR="00AC15DD" w:rsidRPr="00985FD5" w:rsidTr="00985FD5">
        <w:tc>
          <w:tcPr>
            <w:tcW w:w="522" w:type="dxa"/>
          </w:tcPr>
          <w:p w:rsidR="00AC15DD" w:rsidRPr="00E2634D" w:rsidRDefault="00AC15DD" w:rsidP="00E2634D">
            <w:pPr>
              <w:pStyle w:val="ac"/>
              <w:numPr>
                <w:ilvl w:val="0"/>
                <w:numId w:val="1"/>
              </w:numPr>
              <w:ind w:left="0" w:hanging="4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AC15DD" w:rsidRPr="00985FD5" w:rsidRDefault="00AC15DD" w:rsidP="00AC15DD">
            <w:pPr>
              <w:pStyle w:val="TableParagraph"/>
              <w:spacing w:line="291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Страны</w:t>
            </w:r>
            <w:r w:rsidR="00977E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Азии:</w:t>
            </w:r>
            <w:r w:rsidR="00977E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социалистический</w:t>
            </w:r>
            <w:r w:rsidR="00977E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выбор</w:t>
            </w:r>
            <w:r w:rsidR="00977E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5DD" w:rsidRPr="00985FD5" w:rsidRDefault="00AC15DD" w:rsidP="00AC15DD">
            <w:pPr>
              <w:ind w:hanging="44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985FD5">
              <w:rPr>
                <w:rFonts w:ascii="Times New Roman" w:hAnsi="Times New Roman"/>
                <w:spacing w:val="1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AC15DD" w:rsidRPr="00985FD5" w:rsidRDefault="00BD264B" w:rsidP="00AC15DD">
            <w:pPr>
              <w:pStyle w:val="TableParagraph"/>
              <w:spacing w:before="8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6"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https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://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resh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.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edu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.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ru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/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subject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/3/9/</w:t>
              </w:r>
            </w:hyperlink>
          </w:p>
        </w:tc>
        <w:tc>
          <w:tcPr>
            <w:tcW w:w="2375" w:type="dxa"/>
            <w:vMerge/>
          </w:tcPr>
          <w:p w:rsidR="00AC15DD" w:rsidRPr="00985FD5" w:rsidRDefault="00AC15DD" w:rsidP="00AC15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5DD" w:rsidRPr="00985FD5" w:rsidTr="00985FD5">
        <w:tc>
          <w:tcPr>
            <w:tcW w:w="522" w:type="dxa"/>
          </w:tcPr>
          <w:p w:rsidR="00AC15DD" w:rsidRPr="00E2634D" w:rsidRDefault="00AC15DD" w:rsidP="00E2634D">
            <w:pPr>
              <w:pStyle w:val="ac"/>
              <w:numPr>
                <w:ilvl w:val="0"/>
                <w:numId w:val="1"/>
              </w:numPr>
              <w:ind w:left="0" w:hanging="4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AC15DD" w:rsidRPr="00985FD5" w:rsidRDefault="00AC15DD" w:rsidP="00AC15DD">
            <w:pPr>
              <w:pStyle w:val="TableParagraph"/>
              <w:spacing w:line="294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Страны</w:t>
            </w:r>
            <w:r w:rsidR="00977E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Восточной Азии</w:t>
            </w:r>
            <w:r w:rsidR="00977E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</w:t>
            </w:r>
            <w:r w:rsidR="00977E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второй</w:t>
            </w:r>
            <w:r w:rsidR="00977E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половине</w:t>
            </w:r>
            <w:r w:rsidR="00977E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ХХв.–начале ХХ</w:t>
            </w:r>
            <w:r w:rsidRPr="00985FD5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5DD" w:rsidRPr="00985FD5" w:rsidRDefault="00AC15DD" w:rsidP="00AC15DD">
            <w:pPr>
              <w:ind w:hanging="44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985FD5">
              <w:rPr>
                <w:rFonts w:ascii="Times New Roman" w:hAnsi="Times New Roman"/>
                <w:spacing w:val="1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AC15DD" w:rsidRPr="00985FD5" w:rsidRDefault="00BD264B" w:rsidP="00AC15DD">
            <w:pPr>
              <w:pStyle w:val="TableParagraph"/>
              <w:spacing w:before="8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7"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https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://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resh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.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edu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.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ru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/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subject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/3/9/</w:t>
              </w:r>
            </w:hyperlink>
          </w:p>
        </w:tc>
        <w:tc>
          <w:tcPr>
            <w:tcW w:w="2375" w:type="dxa"/>
            <w:vMerge/>
          </w:tcPr>
          <w:p w:rsidR="00AC15DD" w:rsidRPr="00985FD5" w:rsidRDefault="00AC15DD" w:rsidP="00AC15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5DD" w:rsidRPr="00985FD5" w:rsidTr="00985FD5">
        <w:tc>
          <w:tcPr>
            <w:tcW w:w="522" w:type="dxa"/>
          </w:tcPr>
          <w:p w:rsidR="00AC15DD" w:rsidRPr="00E2634D" w:rsidRDefault="00AC15DD" w:rsidP="00E2634D">
            <w:pPr>
              <w:pStyle w:val="ac"/>
              <w:numPr>
                <w:ilvl w:val="0"/>
                <w:numId w:val="1"/>
              </w:numPr>
              <w:ind w:left="0" w:hanging="4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AC15DD" w:rsidRPr="00985FD5" w:rsidRDefault="00AC15DD" w:rsidP="00AC15DD">
            <w:pPr>
              <w:pStyle w:val="TableParagraph"/>
              <w:spacing w:line="291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Страны</w:t>
            </w:r>
            <w:r w:rsidR="00977E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Южной</w:t>
            </w:r>
            <w:r w:rsidR="00977E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977E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Юго-Восточной</w:t>
            </w:r>
            <w:r w:rsidR="00977E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Азии</w:t>
            </w:r>
            <w:r w:rsidR="00977E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</w:t>
            </w:r>
            <w:r w:rsidR="00977E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второй</w:t>
            </w:r>
            <w:r w:rsidR="00977E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половине ХХв.–начале</w:t>
            </w:r>
            <w:r w:rsidR="00977E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ХХ</w:t>
            </w:r>
            <w:r w:rsidRPr="00985FD5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5DD" w:rsidRPr="00985FD5" w:rsidRDefault="00AC15DD" w:rsidP="00AC15DD">
            <w:pPr>
              <w:ind w:hanging="44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985FD5">
              <w:rPr>
                <w:rFonts w:ascii="Times New Roman" w:hAnsi="Times New Roman"/>
                <w:spacing w:val="1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AC15DD" w:rsidRPr="00985FD5" w:rsidRDefault="00BD264B" w:rsidP="00AC15DD">
            <w:pPr>
              <w:pStyle w:val="TableParagraph"/>
              <w:spacing w:before="8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8"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https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://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resh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.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edu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.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ru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/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subject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/3/9/</w:t>
              </w:r>
            </w:hyperlink>
          </w:p>
        </w:tc>
        <w:tc>
          <w:tcPr>
            <w:tcW w:w="2375" w:type="dxa"/>
            <w:vMerge/>
          </w:tcPr>
          <w:p w:rsidR="00AC15DD" w:rsidRPr="00985FD5" w:rsidRDefault="00AC15DD" w:rsidP="00AC15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5DD" w:rsidRPr="00985FD5" w:rsidTr="00985FD5">
        <w:tc>
          <w:tcPr>
            <w:tcW w:w="522" w:type="dxa"/>
          </w:tcPr>
          <w:p w:rsidR="00AC15DD" w:rsidRPr="00E2634D" w:rsidRDefault="00AC15DD" w:rsidP="00E2634D">
            <w:pPr>
              <w:pStyle w:val="ac"/>
              <w:numPr>
                <w:ilvl w:val="0"/>
                <w:numId w:val="1"/>
              </w:numPr>
              <w:ind w:left="0" w:hanging="4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AC15DD" w:rsidRPr="00985FD5" w:rsidRDefault="00AC15DD" w:rsidP="00AC15DD">
            <w:pPr>
              <w:pStyle w:val="TableParagraph"/>
              <w:spacing w:line="291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Страны</w:t>
            </w:r>
            <w:r w:rsidR="00977E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Ближнего</w:t>
            </w:r>
            <w:r w:rsidR="00977E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977E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Среднего</w:t>
            </w:r>
            <w:r w:rsidR="00977E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Востока</w:t>
            </w:r>
            <w:r w:rsidR="00977E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 второй</w:t>
            </w:r>
            <w:r w:rsidR="00977E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половине ХХв.–начале</w:t>
            </w:r>
            <w:r w:rsidR="00977E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ХХ</w:t>
            </w:r>
            <w:r w:rsidRPr="00985FD5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5DD" w:rsidRPr="00985FD5" w:rsidRDefault="00AC15DD" w:rsidP="00AC15DD">
            <w:pPr>
              <w:ind w:hanging="44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985FD5">
              <w:rPr>
                <w:rFonts w:ascii="Times New Roman" w:hAnsi="Times New Roman"/>
                <w:spacing w:val="1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AC15DD" w:rsidRPr="00985FD5" w:rsidRDefault="00BD264B" w:rsidP="00AC15DD">
            <w:pPr>
              <w:pStyle w:val="TableParagraph"/>
              <w:spacing w:before="8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9"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https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://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resh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.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edu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.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ru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/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subject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/3/9/</w:t>
              </w:r>
            </w:hyperlink>
          </w:p>
        </w:tc>
        <w:tc>
          <w:tcPr>
            <w:tcW w:w="2375" w:type="dxa"/>
            <w:vMerge/>
          </w:tcPr>
          <w:p w:rsidR="00AC15DD" w:rsidRPr="00985FD5" w:rsidRDefault="00AC15DD" w:rsidP="00AC15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5DD" w:rsidRPr="00985FD5" w:rsidTr="00985FD5">
        <w:tc>
          <w:tcPr>
            <w:tcW w:w="522" w:type="dxa"/>
          </w:tcPr>
          <w:p w:rsidR="00AC15DD" w:rsidRPr="00E2634D" w:rsidRDefault="00AC15DD" w:rsidP="00E2634D">
            <w:pPr>
              <w:pStyle w:val="ac"/>
              <w:numPr>
                <w:ilvl w:val="0"/>
                <w:numId w:val="1"/>
              </w:numPr>
              <w:ind w:left="0" w:hanging="4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AC15DD" w:rsidRPr="00985FD5" w:rsidRDefault="00AC15DD" w:rsidP="00AC15DD">
            <w:pPr>
              <w:pStyle w:val="TableParagraph"/>
              <w:spacing w:line="294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Страны</w:t>
            </w:r>
            <w:r w:rsidR="00E263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Тропической</w:t>
            </w:r>
            <w:r w:rsidR="00E263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E263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Южной</w:t>
            </w:r>
            <w:r w:rsidR="00E263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Африки.</w:t>
            </w:r>
            <w:r w:rsidR="00E263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Освобождение от</w:t>
            </w:r>
            <w:r w:rsidR="00977E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колониальной</w:t>
            </w:r>
            <w:r w:rsidR="00977E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зависимости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5DD" w:rsidRPr="00985FD5" w:rsidRDefault="00AC15DD" w:rsidP="00AC15DD">
            <w:pPr>
              <w:ind w:hanging="44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985FD5">
              <w:rPr>
                <w:rFonts w:ascii="Times New Roman" w:hAnsi="Times New Roman"/>
                <w:spacing w:val="1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AC15DD" w:rsidRPr="00985FD5" w:rsidRDefault="00BD264B" w:rsidP="00AC15DD">
            <w:pPr>
              <w:pStyle w:val="TableParagraph"/>
              <w:spacing w:before="8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0"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https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://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resh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.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edu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.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ru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/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subject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/3/9/</w:t>
              </w:r>
            </w:hyperlink>
          </w:p>
        </w:tc>
        <w:tc>
          <w:tcPr>
            <w:tcW w:w="2375" w:type="dxa"/>
            <w:vMerge/>
          </w:tcPr>
          <w:p w:rsidR="00AC15DD" w:rsidRPr="00985FD5" w:rsidRDefault="00AC15DD" w:rsidP="00AC15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5DD" w:rsidRPr="00985FD5" w:rsidTr="00985FD5">
        <w:tc>
          <w:tcPr>
            <w:tcW w:w="522" w:type="dxa"/>
          </w:tcPr>
          <w:p w:rsidR="00AC15DD" w:rsidRPr="00E2634D" w:rsidRDefault="00AC15DD" w:rsidP="00E2634D">
            <w:pPr>
              <w:pStyle w:val="ac"/>
              <w:numPr>
                <w:ilvl w:val="0"/>
                <w:numId w:val="1"/>
              </w:numPr>
              <w:ind w:left="0" w:hanging="4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AC15DD" w:rsidRPr="00985FD5" w:rsidRDefault="00AC15DD" w:rsidP="00AC15DD">
            <w:pPr>
              <w:pStyle w:val="TableParagraph"/>
              <w:spacing w:line="291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Страны</w:t>
            </w:r>
            <w:r w:rsidR="00E263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Латинской</w:t>
            </w:r>
            <w:r w:rsidR="00E263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Америки</w:t>
            </w:r>
            <w:r w:rsidR="00E263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</w:t>
            </w:r>
            <w:r w:rsidR="00E263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второй</w:t>
            </w:r>
            <w:r w:rsidR="00E263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половине</w:t>
            </w:r>
            <w:r w:rsidR="00E263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ХХ– начале</w:t>
            </w:r>
            <w:r w:rsidR="00E263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ХХ</w:t>
            </w:r>
            <w:r w:rsidRPr="00985FD5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5DD" w:rsidRPr="00985FD5" w:rsidRDefault="00AC15DD" w:rsidP="00AC15DD">
            <w:pPr>
              <w:ind w:hanging="44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985FD5">
              <w:rPr>
                <w:rFonts w:ascii="Times New Roman" w:hAnsi="Times New Roman"/>
                <w:spacing w:val="1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AC15DD" w:rsidRPr="00985FD5" w:rsidRDefault="00BD264B" w:rsidP="00AC15DD">
            <w:pPr>
              <w:pStyle w:val="TableParagraph"/>
              <w:spacing w:before="8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1"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https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://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resh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.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edu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.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ru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/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subject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/3/9/</w:t>
              </w:r>
            </w:hyperlink>
          </w:p>
        </w:tc>
        <w:tc>
          <w:tcPr>
            <w:tcW w:w="2375" w:type="dxa"/>
            <w:vMerge/>
          </w:tcPr>
          <w:p w:rsidR="00AC15DD" w:rsidRPr="00985FD5" w:rsidRDefault="00AC15DD" w:rsidP="00AC15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5DD" w:rsidRPr="00985FD5" w:rsidTr="00985FD5">
        <w:tc>
          <w:tcPr>
            <w:tcW w:w="522" w:type="dxa"/>
          </w:tcPr>
          <w:p w:rsidR="00AC15DD" w:rsidRPr="00E2634D" w:rsidRDefault="00AC15DD" w:rsidP="00E2634D">
            <w:pPr>
              <w:pStyle w:val="ac"/>
              <w:numPr>
                <w:ilvl w:val="0"/>
                <w:numId w:val="1"/>
              </w:numPr>
              <w:ind w:left="0" w:hanging="4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AC15DD" w:rsidRPr="00985FD5" w:rsidRDefault="00AC15DD" w:rsidP="00AC15DD">
            <w:pPr>
              <w:pStyle w:val="TableParagraph"/>
              <w:spacing w:line="291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Повторительно-обобщающий</w:t>
            </w:r>
            <w:r w:rsidR="00E263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</w:t>
            </w:r>
            <w:r w:rsidR="00E263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E263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разделу</w:t>
            </w:r>
            <w:r w:rsidR="00E263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«Страны Азии,</w:t>
            </w:r>
            <w:r w:rsidR="00E263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Африки</w:t>
            </w:r>
            <w:r w:rsidR="00E263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E263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Латинской</w:t>
            </w:r>
            <w:r w:rsidR="00E263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Америки</w:t>
            </w:r>
            <w:r w:rsidR="00E263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</w:t>
            </w:r>
            <w:r w:rsidR="00E263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второй</w:t>
            </w:r>
            <w:r w:rsidR="00E263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половине</w:t>
            </w:r>
            <w:r w:rsidR="00E263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ХХв.–начале</w:t>
            </w:r>
            <w:r w:rsidR="00E263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</w:rPr>
              <w:t>XXI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в.»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5DD" w:rsidRPr="00985FD5" w:rsidRDefault="00AC15DD" w:rsidP="00AC15DD">
            <w:pPr>
              <w:ind w:hanging="44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985FD5">
              <w:rPr>
                <w:rFonts w:ascii="Times New Roman" w:hAnsi="Times New Roman"/>
                <w:spacing w:val="1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AC15DD" w:rsidRPr="00985FD5" w:rsidRDefault="00BD264B" w:rsidP="00AC15DD">
            <w:pPr>
              <w:pStyle w:val="TableParagraph"/>
              <w:spacing w:before="8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2"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https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://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resh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.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edu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.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ru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/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subject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/3/9/</w:t>
              </w:r>
            </w:hyperlink>
          </w:p>
        </w:tc>
        <w:tc>
          <w:tcPr>
            <w:tcW w:w="2375" w:type="dxa"/>
            <w:vMerge/>
          </w:tcPr>
          <w:p w:rsidR="00AC15DD" w:rsidRPr="00985FD5" w:rsidRDefault="00AC15DD" w:rsidP="00AC15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5DD" w:rsidRPr="00985FD5" w:rsidTr="00985FD5">
        <w:tc>
          <w:tcPr>
            <w:tcW w:w="522" w:type="dxa"/>
          </w:tcPr>
          <w:p w:rsidR="00AC15DD" w:rsidRPr="00E2634D" w:rsidRDefault="00AC15DD" w:rsidP="00E2634D">
            <w:pPr>
              <w:pStyle w:val="ac"/>
              <w:numPr>
                <w:ilvl w:val="0"/>
                <w:numId w:val="1"/>
              </w:numPr>
              <w:ind w:left="0" w:hanging="4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AC15DD" w:rsidRPr="00985FD5" w:rsidRDefault="00AC15DD" w:rsidP="00AC15DD">
            <w:pPr>
              <w:pStyle w:val="TableParagraph"/>
              <w:spacing w:line="292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Международные</w:t>
            </w:r>
            <w:r w:rsidR="00E263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отношения</w:t>
            </w:r>
            <w:r w:rsidR="00E263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E263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конце</w:t>
            </w:r>
            <w:r w:rsidR="00E263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1940-е–конце</w:t>
            </w:r>
            <w:r w:rsidR="00E263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1980-хгг.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5DD" w:rsidRPr="00985FD5" w:rsidRDefault="00AC15DD" w:rsidP="00AC15DD">
            <w:pPr>
              <w:ind w:hanging="44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985FD5">
              <w:rPr>
                <w:rFonts w:ascii="Times New Roman" w:hAnsi="Times New Roman"/>
                <w:spacing w:val="1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AC15DD" w:rsidRPr="00985FD5" w:rsidRDefault="00BD264B" w:rsidP="00AC15DD">
            <w:pPr>
              <w:pStyle w:val="TableParagraph"/>
              <w:spacing w:before="8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3"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https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://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resh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.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edu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.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ru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/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subject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/3/9/</w:t>
              </w:r>
            </w:hyperlink>
          </w:p>
        </w:tc>
        <w:tc>
          <w:tcPr>
            <w:tcW w:w="2375" w:type="dxa"/>
            <w:vMerge/>
          </w:tcPr>
          <w:p w:rsidR="00AC15DD" w:rsidRPr="00985FD5" w:rsidRDefault="00AC15DD" w:rsidP="00AC15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5DD" w:rsidRPr="00985FD5" w:rsidTr="00985FD5">
        <w:tc>
          <w:tcPr>
            <w:tcW w:w="522" w:type="dxa"/>
          </w:tcPr>
          <w:p w:rsidR="00AC15DD" w:rsidRPr="00E2634D" w:rsidRDefault="00AC15DD" w:rsidP="00E2634D">
            <w:pPr>
              <w:pStyle w:val="ac"/>
              <w:numPr>
                <w:ilvl w:val="0"/>
                <w:numId w:val="1"/>
              </w:numPr>
              <w:ind w:left="0" w:hanging="4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AC15DD" w:rsidRPr="00985FD5" w:rsidRDefault="00AC15DD" w:rsidP="00AC15DD">
            <w:pPr>
              <w:pStyle w:val="TableParagraph"/>
              <w:spacing w:line="294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Международныеотношениявконце1940-е–конце1980-хгг.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5DD" w:rsidRPr="00985FD5" w:rsidRDefault="00AC15DD" w:rsidP="00AC15DD">
            <w:pPr>
              <w:ind w:hanging="44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985FD5">
              <w:rPr>
                <w:rFonts w:ascii="Times New Roman" w:hAnsi="Times New Roman"/>
                <w:spacing w:val="1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AC15DD" w:rsidRPr="00985FD5" w:rsidRDefault="00BD264B" w:rsidP="00AC15DD">
            <w:pPr>
              <w:pStyle w:val="TableParagraph"/>
              <w:spacing w:before="8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4"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https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://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resh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.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edu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.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ru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/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subject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/3/9/</w:t>
              </w:r>
            </w:hyperlink>
          </w:p>
        </w:tc>
        <w:tc>
          <w:tcPr>
            <w:tcW w:w="2375" w:type="dxa"/>
            <w:vMerge/>
          </w:tcPr>
          <w:p w:rsidR="00AC15DD" w:rsidRPr="00985FD5" w:rsidRDefault="00AC15DD" w:rsidP="00AC15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5DD" w:rsidRPr="00985FD5" w:rsidTr="00985FD5">
        <w:tc>
          <w:tcPr>
            <w:tcW w:w="522" w:type="dxa"/>
          </w:tcPr>
          <w:p w:rsidR="00AC15DD" w:rsidRPr="00E2634D" w:rsidRDefault="00AC15DD" w:rsidP="00E2634D">
            <w:pPr>
              <w:pStyle w:val="ac"/>
              <w:numPr>
                <w:ilvl w:val="0"/>
                <w:numId w:val="1"/>
              </w:numPr>
              <w:ind w:left="0" w:hanging="4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AC15DD" w:rsidRPr="00985FD5" w:rsidRDefault="00AC15DD" w:rsidP="00AC15DD">
            <w:pPr>
              <w:pStyle w:val="TableParagraph"/>
              <w:spacing w:line="291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Международныеотношенияв1990-е –2023г.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5DD" w:rsidRPr="00985FD5" w:rsidRDefault="00AC15DD" w:rsidP="00AC15DD">
            <w:pPr>
              <w:ind w:hanging="44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985FD5">
              <w:rPr>
                <w:rFonts w:ascii="Times New Roman" w:hAnsi="Times New Roman"/>
                <w:spacing w:val="1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AC15DD" w:rsidRPr="00985FD5" w:rsidRDefault="00BD264B" w:rsidP="00AC15DD">
            <w:pPr>
              <w:pStyle w:val="TableParagraph"/>
              <w:spacing w:before="8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5"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https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://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resh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.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edu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.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ru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/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subject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/3/9/</w:t>
              </w:r>
            </w:hyperlink>
          </w:p>
        </w:tc>
        <w:tc>
          <w:tcPr>
            <w:tcW w:w="2375" w:type="dxa"/>
            <w:vMerge w:val="restart"/>
          </w:tcPr>
          <w:p w:rsidR="00AC15DD" w:rsidRPr="00985FD5" w:rsidRDefault="00AC15DD" w:rsidP="00AC1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FD5">
              <w:rPr>
                <w:rFonts w:ascii="Times New Roman" w:hAnsi="Times New Roman" w:cs="Times New Roman"/>
                <w:sz w:val="24"/>
                <w:szCs w:val="24"/>
              </w:rPr>
              <w:t>отношения обучающихся к России как к Родине (Отечеству) (включает подготовку к патриотическому служению</w:t>
            </w:r>
          </w:p>
        </w:tc>
      </w:tr>
      <w:tr w:rsidR="00AC15DD" w:rsidRPr="00985FD5" w:rsidTr="00985FD5">
        <w:tc>
          <w:tcPr>
            <w:tcW w:w="522" w:type="dxa"/>
          </w:tcPr>
          <w:p w:rsidR="00AC15DD" w:rsidRPr="00E2634D" w:rsidRDefault="00AC15DD" w:rsidP="00E2634D">
            <w:pPr>
              <w:pStyle w:val="ac"/>
              <w:numPr>
                <w:ilvl w:val="0"/>
                <w:numId w:val="1"/>
              </w:numPr>
              <w:ind w:left="0" w:hanging="4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AC15DD" w:rsidRPr="00E2634D" w:rsidRDefault="00AC15DD" w:rsidP="00E2634D">
            <w:pPr>
              <w:pStyle w:val="TableParagraph"/>
              <w:spacing w:line="291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Международные</w:t>
            </w:r>
            <w:r w:rsidR="00E263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отношения</w:t>
            </w:r>
            <w:r w:rsidR="00E263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в1990-е –2023г.</w:t>
            </w:r>
            <w:r w:rsidR="00E263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263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Кризис</w:t>
            </w:r>
            <w:r w:rsidR="00E263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263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глобального</w:t>
            </w:r>
            <w:r w:rsidR="00E263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263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доминирования</w:t>
            </w:r>
            <w:r w:rsidR="00E263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263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Запада.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5DD" w:rsidRPr="00985FD5" w:rsidRDefault="00AC15DD" w:rsidP="00AC15DD">
            <w:pPr>
              <w:ind w:hanging="44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985FD5">
              <w:rPr>
                <w:rFonts w:ascii="Times New Roman" w:hAnsi="Times New Roman"/>
                <w:spacing w:val="1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AC15DD" w:rsidRPr="00985FD5" w:rsidRDefault="00BD264B" w:rsidP="00AC15DD">
            <w:pPr>
              <w:pStyle w:val="TableParagraph"/>
              <w:spacing w:before="8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6"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https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://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resh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.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edu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.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ru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/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subject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/3/9/</w:t>
              </w:r>
            </w:hyperlink>
          </w:p>
        </w:tc>
        <w:tc>
          <w:tcPr>
            <w:tcW w:w="2375" w:type="dxa"/>
            <w:vMerge/>
          </w:tcPr>
          <w:p w:rsidR="00AC15DD" w:rsidRPr="00985FD5" w:rsidRDefault="00AC15DD" w:rsidP="00AC15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5DD" w:rsidRPr="00985FD5" w:rsidTr="00985FD5">
        <w:tc>
          <w:tcPr>
            <w:tcW w:w="522" w:type="dxa"/>
          </w:tcPr>
          <w:p w:rsidR="00AC15DD" w:rsidRPr="00E2634D" w:rsidRDefault="00AC15DD" w:rsidP="00E2634D">
            <w:pPr>
              <w:pStyle w:val="ac"/>
              <w:numPr>
                <w:ilvl w:val="0"/>
                <w:numId w:val="1"/>
              </w:numPr>
              <w:ind w:left="0" w:hanging="4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AC15DD" w:rsidRPr="00985FD5" w:rsidRDefault="00E2634D" w:rsidP="00AC15DD">
            <w:pPr>
              <w:pStyle w:val="TableParagraph"/>
              <w:spacing w:line="291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Развитие </w:t>
            </w:r>
            <w:r w:rsidR="00AC15DD"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науки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C15DD"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C15DD"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второй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C15DD"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половине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C15DD"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ХХ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C15DD"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в.–начале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C15DD"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ХХ</w:t>
            </w:r>
            <w:r w:rsidR="00AC15DD" w:rsidRPr="00985FD5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AC15DD"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5DD" w:rsidRPr="00985FD5" w:rsidRDefault="00AC15DD" w:rsidP="00AC15DD">
            <w:pPr>
              <w:ind w:hanging="44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985FD5">
              <w:rPr>
                <w:rFonts w:ascii="Times New Roman" w:hAnsi="Times New Roman"/>
                <w:spacing w:val="1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AC15DD" w:rsidRPr="00985FD5" w:rsidRDefault="00BD264B" w:rsidP="00AC15DD">
            <w:pPr>
              <w:pStyle w:val="TableParagraph"/>
              <w:spacing w:before="8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7"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https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://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resh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.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edu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.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ru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/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subject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/3/9/</w:t>
              </w:r>
            </w:hyperlink>
          </w:p>
        </w:tc>
        <w:tc>
          <w:tcPr>
            <w:tcW w:w="2375" w:type="dxa"/>
            <w:vMerge/>
          </w:tcPr>
          <w:p w:rsidR="00AC15DD" w:rsidRPr="00985FD5" w:rsidRDefault="00AC15DD" w:rsidP="00AC15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5DD" w:rsidRPr="00985FD5" w:rsidTr="00985FD5">
        <w:tc>
          <w:tcPr>
            <w:tcW w:w="522" w:type="dxa"/>
          </w:tcPr>
          <w:p w:rsidR="00AC15DD" w:rsidRPr="00E2634D" w:rsidRDefault="00AC15DD" w:rsidP="00E2634D">
            <w:pPr>
              <w:pStyle w:val="ac"/>
              <w:numPr>
                <w:ilvl w:val="0"/>
                <w:numId w:val="1"/>
              </w:numPr>
              <w:ind w:left="0" w:hanging="4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AC15DD" w:rsidRPr="00985FD5" w:rsidRDefault="00AC15DD" w:rsidP="00AC15DD">
            <w:pPr>
              <w:pStyle w:val="TableParagraph"/>
              <w:spacing w:line="291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</w:t>
            </w:r>
            <w:r w:rsidR="00E263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культуры</w:t>
            </w:r>
            <w:r w:rsidR="00E263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E263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искусства</w:t>
            </w:r>
            <w:r w:rsidR="00E263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</w:t>
            </w:r>
            <w:r w:rsidR="00E263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второй</w:t>
            </w:r>
            <w:r w:rsidR="00E263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половине</w:t>
            </w:r>
            <w:r w:rsidR="00E263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ХХ</w:t>
            </w:r>
            <w:r w:rsidR="00E263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в.– начале</w:t>
            </w:r>
            <w:r w:rsidR="00E263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ХХ</w:t>
            </w:r>
            <w:r w:rsidRPr="00985FD5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E263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5DD" w:rsidRPr="00985FD5" w:rsidRDefault="00AC15DD" w:rsidP="00AC15DD">
            <w:pPr>
              <w:ind w:hanging="44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985FD5">
              <w:rPr>
                <w:rFonts w:ascii="Times New Roman" w:hAnsi="Times New Roman"/>
                <w:spacing w:val="1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AC15DD" w:rsidRPr="00985FD5" w:rsidRDefault="00BD264B" w:rsidP="00AC15DD">
            <w:pPr>
              <w:pStyle w:val="TableParagraph"/>
              <w:spacing w:before="8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8"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https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://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resh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.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edu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.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ru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/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subject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/3/9/</w:t>
              </w:r>
            </w:hyperlink>
          </w:p>
        </w:tc>
        <w:tc>
          <w:tcPr>
            <w:tcW w:w="2375" w:type="dxa"/>
            <w:vMerge/>
          </w:tcPr>
          <w:p w:rsidR="00AC15DD" w:rsidRPr="00985FD5" w:rsidRDefault="00AC15DD" w:rsidP="00AC15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5DD" w:rsidRPr="00985FD5" w:rsidTr="00985FD5">
        <w:tc>
          <w:tcPr>
            <w:tcW w:w="522" w:type="dxa"/>
          </w:tcPr>
          <w:p w:rsidR="00AC15DD" w:rsidRPr="00E2634D" w:rsidRDefault="00AC15DD" w:rsidP="00E2634D">
            <w:pPr>
              <w:pStyle w:val="ac"/>
              <w:numPr>
                <w:ilvl w:val="0"/>
                <w:numId w:val="1"/>
              </w:numPr>
              <w:ind w:left="0" w:hanging="4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AC15DD" w:rsidRPr="00985FD5" w:rsidRDefault="00AC15DD" w:rsidP="00AC15DD">
            <w:pPr>
              <w:pStyle w:val="TableParagraph"/>
              <w:spacing w:line="2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85FD5">
              <w:rPr>
                <w:rFonts w:ascii="Times New Roman" w:hAnsi="Times New Roman" w:cs="Times New Roman"/>
                <w:sz w:val="24"/>
                <w:szCs w:val="24"/>
              </w:rPr>
              <w:t>Глобальные</w:t>
            </w:r>
            <w:r w:rsidR="00E263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</w:rPr>
              <w:t>проблемы</w:t>
            </w:r>
            <w:r w:rsidR="00E263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</w:rPr>
              <w:t>современности.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5DD" w:rsidRPr="00985FD5" w:rsidRDefault="00AC15DD" w:rsidP="00AC15DD">
            <w:pPr>
              <w:ind w:hanging="44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985FD5">
              <w:rPr>
                <w:rFonts w:ascii="Times New Roman" w:hAnsi="Times New Roman"/>
                <w:spacing w:val="1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AC15DD" w:rsidRPr="00985FD5" w:rsidRDefault="00BD264B" w:rsidP="00AC15DD">
            <w:pPr>
              <w:pStyle w:val="TableParagraph"/>
              <w:spacing w:before="8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9"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https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://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resh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.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edu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.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ru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/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subject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/3/9/</w:t>
              </w:r>
            </w:hyperlink>
          </w:p>
        </w:tc>
        <w:tc>
          <w:tcPr>
            <w:tcW w:w="2375" w:type="dxa"/>
            <w:vMerge/>
          </w:tcPr>
          <w:p w:rsidR="00AC15DD" w:rsidRPr="00985FD5" w:rsidRDefault="00AC15DD" w:rsidP="00AC15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5DD" w:rsidRPr="00985FD5" w:rsidTr="00985FD5">
        <w:tc>
          <w:tcPr>
            <w:tcW w:w="522" w:type="dxa"/>
          </w:tcPr>
          <w:p w:rsidR="00AC15DD" w:rsidRPr="00E2634D" w:rsidRDefault="00AC15DD" w:rsidP="00E2634D">
            <w:pPr>
              <w:pStyle w:val="ac"/>
              <w:numPr>
                <w:ilvl w:val="0"/>
                <w:numId w:val="1"/>
              </w:numPr>
              <w:ind w:left="0" w:hanging="4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AC15DD" w:rsidRPr="00985FD5" w:rsidRDefault="00AC15DD" w:rsidP="00AC15DD">
            <w:pPr>
              <w:pStyle w:val="TableParagraph"/>
              <w:spacing w:line="291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Повторительно-обобщающий урок</w:t>
            </w:r>
            <w:r w:rsidR="00E263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E263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теме</w:t>
            </w:r>
            <w:r w:rsidR="00E263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«Всеобщая история</w:t>
            </w:r>
            <w:r w:rsidR="00E263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1945–2022гг.»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5DD" w:rsidRPr="00985FD5" w:rsidRDefault="00AC15DD" w:rsidP="00AC15DD">
            <w:pPr>
              <w:ind w:hanging="44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985FD5">
              <w:rPr>
                <w:rFonts w:ascii="Times New Roman" w:hAnsi="Times New Roman"/>
                <w:spacing w:val="1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AC15DD" w:rsidRPr="00985FD5" w:rsidRDefault="00BD264B" w:rsidP="00AC15DD">
            <w:pPr>
              <w:pStyle w:val="TableParagraph"/>
              <w:spacing w:before="8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0"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https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://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resh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.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edu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.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ru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/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subject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/3/9/</w:t>
              </w:r>
            </w:hyperlink>
          </w:p>
        </w:tc>
        <w:tc>
          <w:tcPr>
            <w:tcW w:w="2375" w:type="dxa"/>
            <w:vMerge/>
          </w:tcPr>
          <w:p w:rsidR="00AC15DD" w:rsidRPr="00985FD5" w:rsidRDefault="00AC15DD" w:rsidP="00AC15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5DD" w:rsidRPr="00985FD5" w:rsidTr="00985FD5">
        <w:tc>
          <w:tcPr>
            <w:tcW w:w="522" w:type="dxa"/>
          </w:tcPr>
          <w:p w:rsidR="00AC15DD" w:rsidRPr="00E2634D" w:rsidRDefault="00AC15DD" w:rsidP="00E2634D">
            <w:pPr>
              <w:pStyle w:val="ac"/>
              <w:numPr>
                <w:ilvl w:val="0"/>
                <w:numId w:val="1"/>
              </w:numPr>
              <w:ind w:left="0" w:hanging="4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AC15DD" w:rsidRPr="00985FD5" w:rsidRDefault="00AC15DD" w:rsidP="00AC15D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Введение</w:t>
            </w:r>
            <w:r w:rsidR="00E263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курс</w:t>
            </w:r>
            <w:r w:rsidR="00E263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«ИсторияРоссии.1945год– начало</w:t>
            </w:r>
            <w:r w:rsidR="00E263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ХХ</w:t>
            </w:r>
            <w:r w:rsidRPr="00985FD5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E263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века»</w:t>
            </w:r>
          </w:p>
        </w:tc>
        <w:tc>
          <w:tcPr>
            <w:tcW w:w="709" w:type="dxa"/>
          </w:tcPr>
          <w:p w:rsidR="00AC15DD" w:rsidRPr="00985FD5" w:rsidRDefault="00AC15DD" w:rsidP="00AC15DD">
            <w:pPr>
              <w:pStyle w:val="TableParagraph"/>
              <w:spacing w:before="157"/>
              <w:ind w:right="76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85FD5">
              <w:rPr>
                <w:rFonts w:ascii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AC15DD" w:rsidRPr="00985FD5" w:rsidRDefault="00BD264B" w:rsidP="00AC15DD">
            <w:pPr>
              <w:pStyle w:val="TableParagraph"/>
              <w:spacing w:before="86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https://resh.edu.ru/subject/3/9/</w:t>
              </w:r>
            </w:hyperlink>
          </w:p>
        </w:tc>
        <w:tc>
          <w:tcPr>
            <w:tcW w:w="2375" w:type="dxa"/>
            <w:vMerge w:val="restart"/>
          </w:tcPr>
          <w:p w:rsidR="00AC15DD" w:rsidRPr="00985FD5" w:rsidRDefault="00AC15DD" w:rsidP="00AC1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FD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отношения обучающихся к России как к Родине (Отечеству) (включает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lastRenderedPageBreak/>
              <w:t>подготовку к патриотическому служению)</w:t>
            </w:r>
          </w:p>
        </w:tc>
      </w:tr>
      <w:tr w:rsidR="00AC15DD" w:rsidRPr="007402A4" w:rsidTr="00985FD5">
        <w:tc>
          <w:tcPr>
            <w:tcW w:w="522" w:type="dxa"/>
          </w:tcPr>
          <w:p w:rsidR="00AC15DD" w:rsidRPr="00E2634D" w:rsidRDefault="00AC15DD" w:rsidP="00E2634D">
            <w:pPr>
              <w:pStyle w:val="ac"/>
              <w:numPr>
                <w:ilvl w:val="0"/>
                <w:numId w:val="1"/>
              </w:numPr>
              <w:ind w:left="0" w:hanging="4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AC15DD" w:rsidRPr="00985FD5" w:rsidRDefault="00AC15DD" w:rsidP="00AC15D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Восстановление</w:t>
            </w:r>
            <w:r w:rsidR="00E263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E263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</w:t>
            </w:r>
            <w:r w:rsidR="00E263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экономики</w:t>
            </w:r>
            <w:r w:rsidR="00E263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E263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социальной</w:t>
            </w:r>
            <w:r w:rsidR="00E263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сферы</w:t>
            </w:r>
          </w:p>
        </w:tc>
        <w:tc>
          <w:tcPr>
            <w:tcW w:w="709" w:type="dxa"/>
          </w:tcPr>
          <w:p w:rsidR="00AC15DD" w:rsidRPr="00985FD5" w:rsidRDefault="00AC15DD" w:rsidP="00AC15DD">
            <w:pPr>
              <w:pStyle w:val="TableParagraph"/>
              <w:ind w:right="76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85FD5">
              <w:rPr>
                <w:rFonts w:ascii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AC15DD" w:rsidRPr="00985FD5" w:rsidRDefault="00BD264B" w:rsidP="00AC15DD">
            <w:pPr>
              <w:pStyle w:val="TableParagraph"/>
              <w:spacing w:before="86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https://resh.edu.ru/subject/3/9/</w:t>
              </w:r>
            </w:hyperlink>
          </w:p>
        </w:tc>
        <w:tc>
          <w:tcPr>
            <w:tcW w:w="2375" w:type="dxa"/>
            <w:vMerge/>
          </w:tcPr>
          <w:p w:rsidR="00AC15DD" w:rsidRPr="00985FD5" w:rsidRDefault="00AC15DD" w:rsidP="00AC15D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C15DD" w:rsidRPr="007402A4" w:rsidTr="00985FD5">
        <w:tc>
          <w:tcPr>
            <w:tcW w:w="522" w:type="dxa"/>
          </w:tcPr>
          <w:p w:rsidR="00AC15DD" w:rsidRPr="007402A4" w:rsidRDefault="00AC15DD" w:rsidP="00E2634D">
            <w:pPr>
              <w:pStyle w:val="ac"/>
              <w:numPr>
                <w:ilvl w:val="0"/>
                <w:numId w:val="1"/>
              </w:numPr>
              <w:ind w:left="0" w:hanging="4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80" w:type="dxa"/>
          </w:tcPr>
          <w:p w:rsidR="00AC15DD" w:rsidRPr="00985FD5" w:rsidRDefault="00AC15DD" w:rsidP="00AC15D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Политическая</w:t>
            </w:r>
            <w:r w:rsidR="00E263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система</w:t>
            </w:r>
            <w:r w:rsidR="00E263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E263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послевоенные</w:t>
            </w:r>
            <w:r w:rsidR="00E263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годы</w:t>
            </w:r>
          </w:p>
        </w:tc>
        <w:tc>
          <w:tcPr>
            <w:tcW w:w="709" w:type="dxa"/>
          </w:tcPr>
          <w:p w:rsidR="00AC15DD" w:rsidRPr="00985FD5" w:rsidRDefault="00AC15DD" w:rsidP="00AC15DD">
            <w:pPr>
              <w:pStyle w:val="TableParagraph"/>
              <w:ind w:right="76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85FD5">
              <w:rPr>
                <w:rFonts w:ascii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AC15DD" w:rsidRPr="00985FD5" w:rsidRDefault="00BD264B" w:rsidP="00AC15DD">
            <w:pPr>
              <w:pStyle w:val="TableParagraph"/>
              <w:spacing w:before="86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https://resh.edu.ru/subject/3/9/</w:t>
              </w:r>
            </w:hyperlink>
          </w:p>
        </w:tc>
        <w:tc>
          <w:tcPr>
            <w:tcW w:w="2375" w:type="dxa"/>
            <w:vMerge/>
          </w:tcPr>
          <w:p w:rsidR="00AC15DD" w:rsidRPr="00985FD5" w:rsidRDefault="00AC15DD" w:rsidP="00AC15D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C15DD" w:rsidRPr="007402A4" w:rsidTr="00985FD5">
        <w:tc>
          <w:tcPr>
            <w:tcW w:w="522" w:type="dxa"/>
          </w:tcPr>
          <w:p w:rsidR="00AC15DD" w:rsidRPr="007402A4" w:rsidRDefault="00AC15DD" w:rsidP="00E2634D">
            <w:pPr>
              <w:pStyle w:val="ac"/>
              <w:numPr>
                <w:ilvl w:val="0"/>
                <w:numId w:val="1"/>
              </w:numPr>
              <w:ind w:left="0" w:hanging="4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80" w:type="dxa"/>
          </w:tcPr>
          <w:p w:rsidR="00AC15DD" w:rsidRPr="00985FD5" w:rsidRDefault="00AC15DD" w:rsidP="00AC15D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Идеология,</w:t>
            </w:r>
            <w:r w:rsidR="00E263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наука,</w:t>
            </w:r>
            <w:r w:rsidR="00E263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культура</w:t>
            </w:r>
            <w:r w:rsidR="00E263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E263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спорт</w:t>
            </w:r>
            <w:r w:rsidR="00E263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E263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послевоенные</w:t>
            </w:r>
            <w:r w:rsidR="00E263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годы</w:t>
            </w:r>
          </w:p>
        </w:tc>
        <w:tc>
          <w:tcPr>
            <w:tcW w:w="709" w:type="dxa"/>
          </w:tcPr>
          <w:p w:rsidR="00AC15DD" w:rsidRPr="00985FD5" w:rsidRDefault="00AC15DD" w:rsidP="00AC15DD">
            <w:pPr>
              <w:pStyle w:val="TableParagraph"/>
              <w:ind w:right="76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85FD5">
              <w:rPr>
                <w:rFonts w:ascii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AC15DD" w:rsidRPr="00985FD5" w:rsidRDefault="00BD264B" w:rsidP="00AC15DD">
            <w:pPr>
              <w:pStyle w:val="TableParagraph"/>
              <w:spacing w:before="86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https://resh.edu.ru/subject/3/9/</w:t>
              </w:r>
            </w:hyperlink>
          </w:p>
        </w:tc>
        <w:tc>
          <w:tcPr>
            <w:tcW w:w="2375" w:type="dxa"/>
            <w:vMerge/>
          </w:tcPr>
          <w:p w:rsidR="00AC15DD" w:rsidRPr="00985FD5" w:rsidRDefault="00AC15DD" w:rsidP="00AC15D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C15DD" w:rsidRPr="00E2634D" w:rsidTr="00985FD5">
        <w:tc>
          <w:tcPr>
            <w:tcW w:w="522" w:type="dxa"/>
          </w:tcPr>
          <w:p w:rsidR="00AC15DD" w:rsidRPr="007402A4" w:rsidRDefault="00AC15DD" w:rsidP="00E2634D">
            <w:pPr>
              <w:pStyle w:val="ac"/>
              <w:numPr>
                <w:ilvl w:val="0"/>
                <w:numId w:val="1"/>
              </w:numPr>
              <w:ind w:left="0" w:hanging="4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80" w:type="dxa"/>
          </w:tcPr>
          <w:p w:rsidR="00AC15DD" w:rsidRPr="00985FD5" w:rsidRDefault="00AC15DD" w:rsidP="00AC15D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Место</w:t>
            </w:r>
            <w:r w:rsidR="00E263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E263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роль</w:t>
            </w:r>
            <w:r w:rsidR="00E263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СССР</w:t>
            </w:r>
            <w:r w:rsidR="00E263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E263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послевоенном</w:t>
            </w:r>
            <w:r w:rsidR="00E263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мире.</w:t>
            </w:r>
            <w:r w:rsidR="00E263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Внешняя</w:t>
            </w:r>
          </w:p>
          <w:p w:rsidR="00AC15DD" w:rsidRPr="00985FD5" w:rsidRDefault="00AC15DD" w:rsidP="00AC15DD">
            <w:pPr>
              <w:pStyle w:val="TableParagraph"/>
              <w:spacing w:before="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политикаСССРв1945–1953гг.</w:t>
            </w:r>
          </w:p>
        </w:tc>
        <w:tc>
          <w:tcPr>
            <w:tcW w:w="709" w:type="dxa"/>
          </w:tcPr>
          <w:p w:rsidR="00AC15DD" w:rsidRPr="00E2634D" w:rsidRDefault="00AC15DD" w:rsidP="00AC15DD">
            <w:pPr>
              <w:pStyle w:val="TableParagraph"/>
              <w:spacing w:before="157"/>
              <w:ind w:right="768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34D">
              <w:rPr>
                <w:rFonts w:ascii="Times New Roman" w:hAnsi="Times New Roman" w:cs="Times New Roman"/>
                <w:w w:val="99"/>
                <w:sz w:val="24"/>
                <w:szCs w:val="24"/>
                <w:lang w:val="ru-RU"/>
              </w:rPr>
              <w:t>1</w:t>
            </w:r>
          </w:p>
        </w:tc>
        <w:tc>
          <w:tcPr>
            <w:tcW w:w="2693" w:type="dxa"/>
          </w:tcPr>
          <w:p w:rsidR="00AC15DD" w:rsidRPr="00E2634D" w:rsidRDefault="00BD264B" w:rsidP="00AC15DD">
            <w:pPr>
              <w:pStyle w:val="TableParagraph"/>
              <w:spacing w:before="8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5"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https</w:t>
              </w:r>
              <w:r w:rsidR="00AC15DD" w:rsidRPr="00E2634D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://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resh</w:t>
              </w:r>
              <w:r w:rsidR="00AC15DD" w:rsidRPr="00E2634D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.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edu</w:t>
              </w:r>
              <w:r w:rsidR="00AC15DD" w:rsidRPr="00E2634D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.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ru</w:t>
              </w:r>
              <w:r w:rsidR="00AC15DD" w:rsidRPr="00E2634D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/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subject</w:t>
              </w:r>
              <w:r w:rsidR="00AC15DD" w:rsidRPr="00E2634D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/3/9/</w:t>
              </w:r>
            </w:hyperlink>
          </w:p>
        </w:tc>
        <w:tc>
          <w:tcPr>
            <w:tcW w:w="2375" w:type="dxa"/>
            <w:vMerge/>
          </w:tcPr>
          <w:p w:rsidR="00AC15DD" w:rsidRPr="00E2634D" w:rsidRDefault="00AC15DD" w:rsidP="00AC15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5DD" w:rsidRPr="00E2634D" w:rsidTr="00985FD5">
        <w:tc>
          <w:tcPr>
            <w:tcW w:w="522" w:type="dxa"/>
          </w:tcPr>
          <w:p w:rsidR="00AC15DD" w:rsidRPr="00E2634D" w:rsidRDefault="00AC15DD" w:rsidP="00E2634D">
            <w:pPr>
              <w:pStyle w:val="ac"/>
              <w:numPr>
                <w:ilvl w:val="0"/>
                <w:numId w:val="1"/>
              </w:numPr>
              <w:ind w:left="0" w:hanging="4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AC15DD" w:rsidRPr="00985FD5" w:rsidRDefault="00AC15DD" w:rsidP="00AC15D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Новое</w:t>
            </w:r>
            <w:r w:rsidR="00E263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руководство</w:t>
            </w:r>
            <w:r w:rsidR="00E263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страны.</w:t>
            </w:r>
            <w:r w:rsidR="00E263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Смена</w:t>
            </w:r>
            <w:r w:rsidR="00E263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политического</w:t>
            </w:r>
            <w:r w:rsidR="00E263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курса</w:t>
            </w:r>
          </w:p>
        </w:tc>
        <w:tc>
          <w:tcPr>
            <w:tcW w:w="709" w:type="dxa"/>
          </w:tcPr>
          <w:p w:rsidR="00AC15DD" w:rsidRPr="00E2634D" w:rsidRDefault="00AC15DD" w:rsidP="00AC15DD">
            <w:pPr>
              <w:pStyle w:val="TableParagraph"/>
              <w:ind w:right="768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34D">
              <w:rPr>
                <w:rFonts w:ascii="Times New Roman" w:hAnsi="Times New Roman" w:cs="Times New Roman"/>
                <w:w w:val="99"/>
                <w:sz w:val="24"/>
                <w:szCs w:val="24"/>
                <w:lang w:val="ru-RU"/>
              </w:rPr>
              <w:t>1</w:t>
            </w:r>
          </w:p>
        </w:tc>
        <w:tc>
          <w:tcPr>
            <w:tcW w:w="2693" w:type="dxa"/>
          </w:tcPr>
          <w:p w:rsidR="00AC15DD" w:rsidRPr="00E2634D" w:rsidRDefault="00BD264B" w:rsidP="00AC15DD">
            <w:pPr>
              <w:pStyle w:val="TableParagraph"/>
              <w:spacing w:before="8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6"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https</w:t>
              </w:r>
              <w:r w:rsidR="00AC15DD" w:rsidRPr="00E2634D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://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resh</w:t>
              </w:r>
              <w:r w:rsidR="00AC15DD" w:rsidRPr="00E2634D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.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edu</w:t>
              </w:r>
              <w:r w:rsidR="00AC15DD" w:rsidRPr="00E2634D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.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ru</w:t>
              </w:r>
              <w:r w:rsidR="00AC15DD" w:rsidRPr="00E2634D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/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subject</w:t>
              </w:r>
              <w:r w:rsidR="00AC15DD" w:rsidRPr="00E2634D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/3/9/</w:t>
              </w:r>
            </w:hyperlink>
          </w:p>
        </w:tc>
        <w:tc>
          <w:tcPr>
            <w:tcW w:w="2375" w:type="dxa"/>
            <w:vMerge/>
          </w:tcPr>
          <w:p w:rsidR="00AC15DD" w:rsidRPr="00E2634D" w:rsidRDefault="00AC15DD" w:rsidP="00AC15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5DD" w:rsidRPr="007402A4" w:rsidTr="00985FD5">
        <w:tc>
          <w:tcPr>
            <w:tcW w:w="522" w:type="dxa"/>
          </w:tcPr>
          <w:p w:rsidR="00AC15DD" w:rsidRPr="00E2634D" w:rsidRDefault="00AC15DD" w:rsidP="00E2634D">
            <w:pPr>
              <w:pStyle w:val="ac"/>
              <w:numPr>
                <w:ilvl w:val="0"/>
                <w:numId w:val="1"/>
              </w:numPr>
              <w:ind w:left="0" w:hanging="4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AC15DD" w:rsidRPr="00985FD5" w:rsidRDefault="00AC15DD" w:rsidP="00AC15D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Экономическое</w:t>
            </w:r>
            <w:r w:rsidR="00E263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E263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социальное</w:t>
            </w:r>
            <w:r w:rsidR="00E263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</w:t>
            </w:r>
            <w:r w:rsidR="00E263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в1953–1964гг.</w:t>
            </w:r>
          </w:p>
        </w:tc>
        <w:tc>
          <w:tcPr>
            <w:tcW w:w="709" w:type="dxa"/>
          </w:tcPr>
          <w:p w:rsidR="00AC15DD" w:rsidRPr="00985FD5" w:rsidRDefault="00AC15DD" w:rsidP="00AC15DD">
            <w:pPr>
              <w:pStyle w:val="TableParagraph"/>
              <w:ind w:right="76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85FD5">
              <w:rPr>
                <w:rFonts w:ascii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AC15DD" w:rsidRPr="00985FD5" w:rsidRDefault="00BD264B" w:rsidP="00AC15DD">
            <w:pPr>
              <w:pStyle w:val="TableParagraph"/>
              <w:spacing w:before="86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https://resh.edu.ru/subject/3/9/</w:t>
              </w:r>
            </w:hyperlink>
          </w:p>
        </w:tc>
        <w:tc>
          <w:tcPr>
            <w:tcW w:w="2375" w:type="dxa"/>
            <w:vMerge/>
          </w:tcPr>
          <w:p w:rsidR="00AC15DD" w:rsidRPr="00985FD5" w:rsidRDefault="00AC15DD" w:rsidP="00AC15D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C15DD" w:rsidRPr="007402A4" w:rsidTr="00985FD5">
        <w:tc>
          <w:tcPr>
            <w:tcW w:w="522" w:type="dxa"/>
          </w:tcPr>
          <w:p w:rsidR="00AC15DD" w:rsidRPr="007402A4" w:rsidRDefault="00AC15DD" w:rsidP="00E2634D">
            <w:pPr>
              <w:pStyle w:val="ac"/>
              <w:numPr>
                <w:ilvl w:val="0"/>
                <w:numId w:val="1"/>
              </w:numPr>
              <w:ind w:left="0" w:hanging="4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80" w:type="dxa"/>
          </w:tcPr>
          <w:p w:rsidR="00AC15DD" w:rsidRPr="00985FD5" w:rsidRDefault="00AC15DD" w:rsidP="00AC15D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</w:t>
            </w:r>
            <w:r w:rsidR="00E263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науки</w:t>
            </w:r>
            <w:r w:rsidR="00E263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E263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техники.в1953–1964гг.</w:t>
            </w:r>
          </w:p>
        </w:tc>
        <w:tc>
          <w:tcPr>
            <w:tcW w:w="709" w:type="dxa"/>
          </w:tcPr>
          <w:p w:rsidR="00AC15DD" w:rsidRPr="00985FD5" w:rsidRDefault="00AC15DD" w:rsidP="00AC15DD">
            <w:pPr>
              <w:pStyle w:val="TableParagraph"/>
              <w:ind w:right="76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85FD5">
              <w:rPr>
                <w:rFonts w:ascii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AC15DD" w:rsidRPr="00985FD5" w:rsidRDefault="00BD264B" w:rsidP="00AC15DD">
            <w:pPr>
              <w:pStyle w:val="TableParagraph"/>
              <w:spacing w:before="86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https://resh.edu.ru/subject/3/9/</w:t>
              </w:r>
            </w:hyperlink>
          </w:p>
        </w:tc>
        <w:tc>
          <w:tcPr>
            <w:tcW w:w="2375" w:type="dxa"/>
            <w:vMerge/>
          </w:tcPr>
          <w:p w:rsidR="00AC15DD" w:rsidRPr="00985FD5" w:rsidRDefault="00AC15DD" w:rsidP="00AC15D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C15DD" w:rsidRPr="007402A4" w:rsidTr="00985FD5">
        <w:tc>
          <w:tcPr>
            <w:tcW w:w="522" w:type="dxa"/>
          </w:tcPr>
          <w:p w:rsidR="00AC15DD" w:rsidRPr="007402A4" w:rsidRDefault="00AC15DD" w:rsidP="00E2634D">
            <w:pPr>
              <w:pStyle w:val="ac"/>
              <w:numPr>
                <w:ilvl w:val="0"/>
                <w:numId w:val="1"/>
              </w:numPr>
              <w:ind w:left="0" w:hanging="4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80" w:type="dxa"/>
          </w:tcPr>
          <w:p w:rsidR="00AC15DD" w:rsidRPr="00985FD5" w:rsidRDefault="00AC15DD" w:rsidP="00AC15D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985FD5">
              <w:rPr>
                <w:rFonts w:ascii="Times New Roman" w:hAnsi="Times New Roman" w:cs="Times New Roman"/>
                <w:sz w:val="24"/>
                <w:szCs w:val="24"/>
              </w:rPr>
              <w:t>Культурное</w:t>
            </w:r>
            <w:r w:rsidR="00E263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</w:rPr>
              <w:t>пространствов1953–1964гг.</w:t>
            </w:r>
          </w:p>
        </w:tc>
        <w:tc>
          <w:tcPr>
            <w:tcW w:w="709" w:type="dxa"/>
          </w:tcPr>
          <w:p w:rsidR="00AC15DD" w:rsidRPr="00985FD5" w:rsidRDefault="00AC15DD" w:rsidP="00AC15DD">
            <w:pPr>
              <w:pStyle w:val="TableParagraph"/>
              <w:ind w:right="76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85FD5">
              <w:rPr>
                <w:rFonts w:ascii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AC15DD" w:rsidRPr="00985FD5" w:rsidRDefault="00BD264B" w:rsidP="00AC15DD">
            <w:pPr>
              <w:pStyle w:val="TableParagraph"/>
              <w:spacing w:before="86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https://resh.edu.ru/subject/3/9/</w:t>
              </w:r>
            </w:hyperlink>
          </w:p>
        </w:tc>
        <w:tc>
          <w:tcPr>
            <w:tcW w:w="2375" w:type="dxa"/>
            <w:vMerge/>
          </w:tcPr>
          <w:p w:rsidR="00AC15DD" w:rsidRPr="00985FD5" w:rsidRDefault="00AC15DD" w:rsidP="00AC15D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C15DD" w:rsidRPr="007402A4" w:rsidTr="00985FD5">
        <w:tc>
          <w:tcPr>
            <w:tcW w:w="522" w:type="dxa"/>
          </w:tcPr>
          <w:p w:rsidR="00AC15DD" w:rsidRPr="007402A4" w:rsidRDefault="00AC15DD" w:rsidP="00E2634D">
            <w:pPr>
              <w:pStyle w:val="ac"/>
              <w:numPr>
                <w:ilvl w:val="0"/>
                <w:numId w:val="1"/>
              </w:numPr>
              <w:ind w:left="0" w:hanging="4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80" w:type="dxa"/>
          </w:tcPr>
          <w:p w:rsidR="00AC15DD" w:rsidRPr="00985FD5" w:rsidRDefault="00AC15DD" w:rsidP="00AC15D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Перемены</w:t>
            </w:r>
            <w:r w:rsidR="00E263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E263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повседневной</w:t>
            </w:r>
            <w:r w:rsidR="00E263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жизни</w:t>
            </w:r>
            <w:r w:rsidR="00E263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в1953–1964гг.</w:t>
            </w:r>
          </w:p>
        </w:tc>
        <w:tc>
          <w:tcPr>
            <w:tcW w:w="709" w:type="dxa"/>
          </w:tcPr>
          <w:p w:rsidR="00AC15DD" w:rsidRPr="00985FD5" w:rsidRDefault="00AC15DD" w:rsidP="00AC15DD">
            <w:pPr>
              <w:pStyle w:val="TableParagraph"/>
              <w:ind w:right="76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85FD5">
              <w:rPr>
                <w:rFonts w:ascii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AC15DD" w:rsidRPr="00985FD5" w:rsidRDefault="00BD264B" w:rsidP="00AC15DD">
            <w:pPr>
              <w:pStyle w:val="TableParagraph"/>
              <w:spacing w:before="86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"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https://resh.edu.ru/subject/3/9/</w:t>
              </w:r>
            </w:hyperlink>
          </w:p>
        </w:tc>
        <w:tc>
          <w:tcPr>
            <w:tcW w:w="2375" w:type="dxa"/>
            <w:vMerge/>
          </w:tcPr>
          <w:p w:rsidR="00AC15DD" w:rsidRPr="00985FD5" w:rsidRDefault="00AC15DD" w:rsidP="00AC15D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C15DD" w:rsidRPr="00985FD5" w:rsidTr="00985FD5">
        <w:tc>
          <w:tcPr>
            <w:tcW w:w="522" w:type="dxa"/>
          </w:tcPr>
          <w:p w:rsidR="00AC15DD" w:rsidRPr="007402A4" w:rsidRDefault="00AC15DD" w:rsidP="00E2634D">
            <w:pPr>
              <w:pStyle w:val="ac"/>
              <w:numPr>
                <w:ilvl w:val="0"/>
                <w:numId w:val="1"/>
              </w:numPr>
              <w:ind w:left="0" w:hanging="4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80" w:type="dxa"/>
          </w:tcPr>
          <w:p w:rsidR="00AC15DD" w:rsidRPr="00985FD5" w:rsidRDefault="00AC15DD" w:rsidP="00AC15DD">
            <w:pPr>
              <w:pStyle w:val="TableParagraph"/>
              <w:spacing w:line="28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85FD5">
              <w:rPr>
                <w:rFonts w:ascii="Times New Roman" w:hAnsi="Times New Roman" w:cs="Times New Roman"/>
                <w:sz w:val="24"/>
                <w:szCs w:val="24"/>
              </w:rPr>
              <w:t>Внешняя</w:t>
            </w:r>
            <w:r w:rsidR="00E263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</w:rPr>
              <w:t>политика</w:t>
            </w:r>
            <w:r w:rsidR="00E263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</w:rPr>
              <w:t>в 1953–1964гг.</w:t>
            </w:r>
          </w:p>
        </w:tc>
        <w:tc>
          <w:tcPr>
            <w:tcW w:w="709" w:type="dxa"/>
          </w:tcPr>
          <w:p w:rsidR="00AC15DD" w:rsidRPr="00985FD5" w:rsidRDefault="00AC15DD" w:rsidP="00AC15DD">
            <w:pPr>
              <w:pStyle w:val="TableParagraph"/>
              <w:spacing w:line="288" w:lineRule="exact"/>
              <w:ind w:right="76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85FD5">
              <w:rPr>
                <w:rFonts w:ascii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AC15DD" w:rsidRPr="00985FD5" w:rsidRDefault="00BD264B" w:rsidP="00AC15DD">
            <w:pPr>
              <w:pStyle w:val="TableParagraph"/>
              <w:spacing w:before="86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1"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https://resh.edu.ru/subject/3/9/</w:t>
              </w:r>
            </w:hyperlink>
          </w:p>
        </w:tc>
        <w:tc>
          <w:tcPr>
            <w:tcW w:w="2375" w:type="dxa"/>
            <w:vMerge w:val="restart"/>
          </w:tcPr>
          <w:p w:rsidR="00AC15DD" w:rsidRPr="00985FD5" w:rsidRDefault="00AC15DD" w:rsidP="00AC1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отношения обучающихся к закону, государству и к гражданскому обществу (включает подготовку личности к общественной жизни)</w:t>
            </w:r>
          </w:p>
        </w:tc>
      </w:tr>
      <w:tr w:rsidR="00AC15DD" w:rsidRPr="007402A4" w:rsidTr="00985FD5">
        <w:tc>
          <w:tcPr>
            <w:tcW w:w="522" w:type="dxa"/>
          </w:tcPr>
          <w:p w:rsidR="00AC15DD" w:rsidRPr="00E2634D" w:rsidRDefault="00AC15DD" w:rsidP="00E2634D">
            <w:pPr>
              <w:pStyle w:val="ac"/>
              <w:numPr>
                <w:ilvl w:val="0"/>
                <w:numId w:val="1"/>
              </w:numPr>
              <w:ind w:left="0" w:hanging="4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AC15DD" w:rsidRPr="00985FD5" w:rsidRDefault="00AC15DD" w:rsidP="00E2634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Повторительно-обобщающий урок</w:t>
            </w:r>
            <w:r w:rsidR="00E263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E263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темам</w:t>
            </w:r>
            <w:r w:rsidR="00E263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«СССР</w:t>
            </w:r>
            <w:r w:rsidR="00E263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E263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после</w:t>
            </w:r>
            <w:r w:rsidR="00E263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военные</w:t>
            </w:r>
            <w:r w:rsidR="00E263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годы»</w:t>
            </w:r>
            <w:r w:rsidR="00E263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E263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«СССР</w:t>
            </w:r>
            <w:r w:rsidR="00E263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в1953–1964гг.»</w:t>
            </w:r>
          </w:p>
        </w:tc>
        <w:tc>
          <w:tcPr>
            <w:tcW w:w="709" w:type="dxa"/>
          </w:tcPr>
          <w:p w:rsidR="00AC15DD" w:rsidRPr="00985FD5" w:rsidRDefault="00AC15DD" w:rsidP="00AC15DD">
            <w:pPr>
              <w:pStyle w:val="TableParagraph"/>
              <w:spacing w:before="159"/>
              <w:ind w:right="76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85FD5">
              <w:rPr>
                <w:rFonts w:ascii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AC15DD" w:rsidRPr="00985FD5" w:rsidRDefault="00BD264B" w:rsidP="00AC15DD">
            <w:pPr>
              <w:pStyle w:val="TableParagraph"/>
              <w:spacing w:before="86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2"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https://resh.edu.ru/subject/3/9/</w:t>
              </w:r>
            </w:hyperlink>
          </w:p>
        </w:tc>
        <w:tc>
          <w:tcPr>
            <w:tcW w:w="2375" w:type="dxa"/>
            <w:vMerge/>
          </w:tcPr>
          <w:p w:rsidR="00AC15DD" w:rsidRPr="00985FD5" w:rsidRDefault="00AC15DD" w:rsidP="00AC15D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C15DD" w:rsidRPr="007402A4" w:rsidTr="00985FD5">
        <w:tc>
          <w:tcPr>
            <w:tcW w:w="522" w:type="dxa"/>
          </w:tcPr>
          <w:p w:rsidR="00AC15DD" w:rsidRPr="007402A4" w:rsidRDefault="00AC15DD" w:rsidP="00E2634D">
            <w:pPr>
              <w:pStyle w:val="ac"/>
              <w:numPr>
                <w:ilvl w:val="0"/>
                <w:numId w:val="1"/>
              </w:numPr>
              <w:ind w:left="0" w:hanging="4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80" w:type="dxa"/>
          </w:tcPr>
          <w:p w:rsidR="00AC15DD" w:rsidRPr="00985FD5" w:rsidRDefault="00AC15DD" w:rsidP="00AC15D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Политическое</w:t>
            </w:r>
            <w:r w:rsidR="00E263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</w:t>
            </w:r>
            <w:r w:rsidR="00E263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СССР</w:t>
            </w:r>
            <w:r w:rsidR="00E263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в1964–1985гг.</w:t>
            </w:r>
          </w:p>
        </w:tc>
        <w:tc>
          <w:tcPr>
            <w:tcW w:w="709" w:type="dxa"/>
          </w:tcPr>
          <w:p w:rsidR="00AC15DD" w:rsidRPr="00985FD5" w:rsidRDefault="00AC15DD" w:rsidP="00AC15DD">
            <w:pPr>
              <w:pStyle w:val="TableParagraph"/>
              <w:ind w:right="76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85FD5">
              <w:rPr>
                <w:rFonts w:ascii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AC15DD" w:rsidRPr="00985FD5" w:rsidRDefault="00BD264B" w:rsidP="00AC15DD">
            <w:pPr>
              <w:pStyle w:val="TableParagraph"/>
              <w:spacing w:before="86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3"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https://resh.edu.ru/subject/3/9/</w:t>
              </w:r>
            </w:hyperlink>
          </w:p>
        </w:tc>
        <w:tc>
          <w:tcPr>
            <w:tcW w:w="2375" w:type="dxa"/>
            <w:vMerge/>
          </w:tcPr>
          <w:p w:rsidR="00AC15DD" w:rsidRPr="00985FD5" w:rsidRDefault="00AC15DD" w:rsidP="00AC15D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C15DD" w:rsidRPr="007402A4" w:rsidTr="00985FD5">
        <w:tc>
          <w:tcPr>
            <w:tcW w:w="522" w:type="dxa"/>
          </w:tcPr>
          <w:p w:rsidR="00AC15DD" w:rsidRPr="007402A4" w:rsidRDefault="00AC15DD" w:rsidP="00E2634D">
            <w:pPr>
              <w:pStyle w:val="ac"/>
              <w:numPr>
                <w:ilvl w:val="0"/>
                <w:numId w:val="1"/>
              </w:numPr>
              <w:ind w:left="0" w:hanging="4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80" w:type="dxa"/>
          </w:tcPr>
          <w:p w:rsidR="00AC15DD" w:rsidRPr="00985FD5" w:rsidRDefault="00AC15DD" w:rsidP="00AC15D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Социально-экономическое</w:t>
            </w:r>
            <w:r w:rsidR="00E263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развитиев1964–1985гг.</w:t>
            </w:r>
          </w:p>
        </w:tc>
        <w:tc>
          <w:tcPr>
            <w:tcW w:w="709" w:type="dxa"/>
          </w:tcPr>
          <w:p w:rsidR="00AC15DD" w:rsidRPr="00985FD5" w:rsidRDefault="00AC15DD" w:rsidP="00AC15DD">
            <w:pPr>
              <w:pStyle w:val="TableParagraph"/>
              <w:ind w:right="76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85FD5">
              <w:rPr>
                <w:rFonts w:ascii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AC15DD" w:rsidRPr="00985FD5" w:rsidRDefault="00BD264B" w:rsidP="00AC15DD">
            <w:pPr>
              <w:pStyle w:val="TableParagraph"/>
              <w:spacing w:before="86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4"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https://resh.edu.ru/subject/3/9/</w:t>
              </w:r>
            </w:hyperlink>
          </w:p>
        </w:tc>
        <w:tc>
          <w:tcPr>
            <w:tcW w:w="2375" w:type="dxa"/>
            <w:vMerge/>
          </w:tcPr>
          <w:p w:rsidR="00AC15DD" w:rsidRPr="00985FD5" w:rsidRDefault="00AC15DD" w:rsidP="00AC15D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C15DD" w:rsidRPr="007402A4" w:rsidTr="00985FD5">
        <w:tc>
          <w:tcPr>
            <w:tcW w:w="522" w:type="dxa"/>
          </w:tcPr>
          <w:p w:rsidR="00AC15DD" w:rsidRPr="007402A4" w:rsidRDefault="00AC15DD" w:rsidP="00E2634D">
            <w:pPr>
              <w:pStyle w:val="ac"/>
              <w:numPr>
                <w:ilvl w:val="0"/>
                <w:numId w:val="1"/>
              </w:numPr>
              <w:ind w:left="0" w:hanging="4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80" w:type="dxa"/>
          </w:tcPr>
          <w:p w:rsidR="00AC15DD" w:rsidRPr="00985FD5" w:rsidRDefault="00AC15DD" w:rsidP="00AC15DD">
            <w:pPr>
              <w:pStyle w:val="TableParagraph"/>
              <w:spacing w:line="288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</w:t>
            </w:r>
            <w:r w:rsidR="00E263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науки,</w:t>
            </w:r>
            <w:r w:rsidR="00E263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образование,</w:t>
            </w:r>
            <w:r w:rsidR="00E263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здравоохранение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в1964–1985гг.</w:t>
            </w:r>
          </w:p>
        </w:tc>
        <w:tc>
          <w:tcPr>
            <w:tcW w:w="709" w:type="dxa"/>
          </w:tcPr>
          <w:p w:rsidR="00AC15DD" w:rsidRPr="00985FD5" w:rsidRDefault="00AC15DD" w:rsidP="00AC15DD">
            <w:pPr>
              <w:pStyle w:val="TableParagraph"/>
              <w:spacing w:before="159"/>
              <w:ind w:right="76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85FD5">
              <w:rPr>
                <w:rFonts w:ascii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AC15DD" w:rsidRPr="00985FD5" w:rsidRDefault="00BD264B" w:rsidP="00AC15DD">
            <w:pPr>
              <w:pStyle w:val="TableParagraph"/>
              <w:spacing w:before="86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5"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https://resh.edu.ru/subject/3/9/</w:t>
              </w:r>
            </w:hyperlink>
          </w:p>
        </w:tc>
        <w:tc>
          <w:tcPr>
            <w:tcW w:w="2375" w:type="dxa"/>
            <w:vMerge/>
          </w:tcPr>
          <w:p w:rsidR="00AC15DD" w:rsidRPr="00985FD5" w:rsidRDefault="00AC15DD" w:rsidP="00AC15D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C15DD" w:rsidRPr="007402A4" w:rsidTr="00985FD5">
        <w:tc>
          <w:tcPr>
            <w:tcW w:w="522" w:type="dxa"/>
          </w:tcPr>
          <w:p w:rsidR="00AC15DD" w:rsidRPr="007402A4" w:rsidRDefault="00AC15DD" w:rsidP="00E2634D">
            <w:pPr>
              <w:pStyle w:val="ac"/>
              <w:numPr>
                <w:ilvl w:val="0"/>
                <w:numId w:val="1"/>
              </w:numPr>
              <w:ind w:left="0" w:hanging="4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80" w:type="dxa"/>
          </w:tcPr>
          <w:p w:rsidR="00AC15DD" w:rsidRPr="00985FD5" w:rsidRDefault="00AC15DD" w:rsidP="00AC15D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Идеология</w:t>
            </w:r>
            <w:r w:rsidR="00E263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E263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культурав1964–1985гг.</w:t>
            </w:r>
          </w:p>
        </w:tc>
        <w:tc>
          <w:tcPr>
            <w:tcW w:w="709" w:type="dxa"/>
          </w:tcPr>
          <w:p w:rsidR="00AC15DD" w:rsidRPr="00985FD5" w:rsidRDefault="00AC15DD" w:rsidP="00AC15DD">
            <w:pPr>
              <w:pStyle w:val="TableParagraph"/>
              <w:ind w:right="76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85FD5">
              <w:rPr>
                <w:rFonts w:ascii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AC15DD" w:rsidRPr="00985FD5" w:rsidRDefault="00BD264B" w:rsidP="00AC15DD">
            <w:pPr>
              <w:pStyle w:val="TableParagraph"/>
              <w:spacing w:before="86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6"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https://resh.edu.ru/subject/3/9/</w:t>
              </w:r>
            </w:hyperlink>
          </w:p>
        </w:tc>
        <w:tc>
          <w:tcPr>
            <w:tcW w:w="2375" w:type="dxa"/>
            <w:vMerge/>
          </w:tcPr>
          <w:p w:rsidR="00AC15DD" w:rsidRPr="00985FD5" w:rsidRDefault="00AC15DD" w:rsidP="00AC15D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C15DD" w:rsidRPr="007402A4" w:rsidTr="00985FD5">
        <w:tc>
          <w:tcPr>
            <w:tcW w:w="522" w:type="dxa"/>
          </w:tcPr>
          <w:p w:rsidR="00AC15DD" w:rsidRPr="007402A4" w:rsidRDefault="00AC15DD" w:rsidP="00E2634D">
            <w:pPr>
              <w:pStyle w:val="ac"/>
              <w:numPr>
                <w:ilvl w:val="0"/>
                <w:numId w:val="1"/>
              </w:numPr>
              <w:ind w:left="0" w:hanging="4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80" w:type="dxa"/>
          </w:tcPr>
          <w:p w:rsidR="00AC15DD" w:rsidRPr="00985FD5" w:rsidRDefault="00AC15DD" w:rsidP="00AC15DD">
            <w:pPr>
              <w:pStyle w:val="TableParagraph"/>
              <w:spacing w:line="288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Повседневная</w:t>
            </w:r>
            <w:r w:rsidR="00E263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жизнь</w:t>
            </w:r>
            <w:r w:rsidR="00E263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советского</w:t>
            </w:r>
            <w:r w:rsidR="00E263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общества</w:t>
            </w:r>
            <w:r w:rsidR="00E263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в1964–1985гг.</w:t>
            </w:r>
          </w:p>
        </w:tc>
        <w:tc>
          <w:tcPr>
            <w:tcW w:w="709" w:type="dxa"/>
          </w:tcPr>
          <w:p w:rsidR="00AC15DD" w:rsidRPr="00985FD5" w:rsidRDefault="00AC15DD" w:rsidP="00AC15DD">
            <w:pPr>
              <w:pStyle w:val="TableParagraph"/>
              <w:spacing w:line="288" w:lineRule="exact"/>
              <w:ind w:right="76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85FD5">
              <w:rPr>
                <w:rFonts w:ascii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AC15DD" w:rsidRPr="00985FD5" w:rsidRDefault="00BD264B" w:rsidP="00AC15DD">
            <w:pPr>
              <w:pStyle w:val="TableParagraph"/>
              <w:spacing w:before="86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7"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https://resh.edu.ru/subject/3/9/</w:t>
              </w:r>
            </w:hyperlink>
          </w:p>
        </w:tc>
        <w:tc>
          <w:tcPr>
            <w:tcW w:w="2375" w:type="dxa"/>
            <w:vMerge/>
          </w:tcPr>
          <w:p w:rsidR="00AC15DD" w:rsidRPr="00985FD5" w:rsidRDefault="00AC15DD" w:rsidP="00AC15D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C15DD" w:rsidRPr="007402A4" w:rsidTr="00985FD5">
        <w:tc>
          <w:tcPr>
            <w:tcW w:w="522" w:type="dxa"/>
          </w:tcPr>
          <w:p w:rsidR="00AC15DD" w:rsidRPr="007402A4" w:rsidRDefault="00AC15DD" w:rsidP="00E2634D">
            <w:pPr>
              <w:pStyle w:val="ac"/>
              <w:numPr>
                <w:ilvl w:val="0"/>
                <w:numId w:val="1"/>
              </w:numPr>
              <w:ind w:left="0" w:hanging="4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80" w:type="dxa"/>
          </w:tcPr>
          <w:p w:rsidR="00AC15DD" w:rsidRPr="00985FD5" w:rsidRDefault="00AC15DD" w:rsidP="00AC15D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Национальная</w:t>
            </w:r>
            <w:r w:rsidR="00E263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политика</w:t>
            </w:r>
            <w:r w:rsidR="00E263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E263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национальные</w:t>
            </w:r>
            <w:r w:rsidR="00E263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движения</w:t>
            </w:r>
          </w:p>
          <w:p w:rsidR="00AC15DD" w:rsidRPr="00985FD5" w:rsidRDefault="00AC15DD" w:rsidP="00AC15DD">
            <w:pPr>
              <w:pStyle w:val="TableParagraph"/>
              <w:spacing w:before="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в1964–1985гг.</w:t>
            </w:r>
          </w:p>
        </w:tc>
        <w:tc>
          <w:tcPr>
            <w:tcW w:w="709" w:type="dxa"/>
          </w:tcPr>
          <w:p w:rsidR="00AC15DD" w:rsidRPr="00985FD5" w:rsidRDefault="00AC15DD" w:rsidP="00AC15DD">
            <w:pPr>
              <w:pStyle w:val="TableParagraph"/>
              <w:spacing w:before="159"/>
              <w:ind w:right="76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85FD5">
              <w:rPr>
                <w:rFonts w:ascii="Times New Roman" w:hAnsi="Times New Roman" w:cs="Times New Roman"/>
                <w:w w:val="99"/>
                <w:sz w:val="24"/>
                <w:szCs w:val="24"/>
              </w:rPr>
              <w:lastRenderedPageBreak/>
              <w:t>1</w:t>
            </w:r>
          </w:p>
        </w:tc>
        <w:tc>
          <w:tcPr>
            <w:tcW w:w="2693" w:type="dxa"/>
          </w:tcPr>
          <w:p w:rsidR="00AC15DD" w:rsidRPr="00985FD5" w:rsidRDefault="00BD264B" w:rsidP="00AC15DD">
            <w:pPr>
              <w:pStyle w:val="TableParagraph"/>
              <w:spacing w:before="86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8"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https://resh.edu.ru/subject/3/9/</w:t>
              </w:r>
            </w:hyperlink>
          </w:p>
        </w:tc>
        <w:tc>
          <w:tcPr>
            <w:tcW w:w="2375" w:type="dxa"/>
            <w:vMerge/>
          </w:tcPr>
          <w:p w:rsidR="00AC15DD" w:rsidRPr="00985FD5" w:rsidRDefault="00AC15DD" w:rsidP="00AC15D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C15DD" w:rsidRPr="007402A4" w:rsidTr="00985FD5">
        <w:tc>
          <w:tcPr>
            <w:tcW w:w="522" w:type="dxa"/>
          </w:tcPr>
          <w:p w:rsidR="00AC15DD" w:rsidRPr="007402A4" w:rsidRDefault="00AC15DD" w:rsidP="00E2634D">
            <w:pPr>
              <w:pStyle w:val="ac"/>
              <w:numPr>
                <w:ilvl w:val="0"/>
                <w:numId w:val="1"/>
              </w:numPr>
              <w:ind w:left="0" w:hanging="4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80" w:type="dxa"/>
          </w:tcPr>
          <w:p w:rsidR="00AC15DD" w:rsidRPr="00985FD5" w:rsidRDefault="00AC15DD" w:rsidP="00AC15D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Внешняя</w:t>
            </w:r>
            <w:r w:rsidR="00E263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политика</w:t>
            </w:r>
            <w:r w:rsidR="00E263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СССР</w:t>
            </w:r>
            <w:r w:rsidR="00E263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в1964–1985гг.</w:t>
            </w:r>
          </w:p>
        </w:tc>
        <w:tc>
          <w:tcPr>
            <w:tcW w:w="709" w:type="dxa"/>
          </w:tcPr>
          <w:p w:rsidR="00AC15DD" w:rsidRPr="00985FD5" w:rsidRDefault="00AC15DD" w:rsidP="00AC15DD">
            <w:pPr>
              <w:pStyle w:val="TableParagraph"/>
              <w:ind w:right="76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85FD5">
              <w:rPr>
                <w:rFonts w:ascii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AC15DD" w:rsidRPr="00985FD5" w:rsidRDefault="00BD264B" w:rsidP="00AC15DD">
            <w:pPr>
              <w:pStyle w:val="TableParagraph"/>
              <w:spacing w:before="86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9"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https://resh.edu.ru/subject/3/9/</w:t>
              </w:r>
            </w:hyperlink>
          </w:p>
        </w:tc>
        <w:tc>
          <w:tcPr>
            <w:tcW w:w="2375" w:type="dxa"/>
            <w:vMerge/>
          </w:tcPr>
          <w:p w:rsidR="00AC15DD" w:rsidRPr="00985FD5" w:rsidRDefault="00AC15DD" w:rsidP="00AC15D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C15DD" w:rsidRPr="00985FD5" w:rsidTr="00985FD5">
        <w:tc>
          <w:tcPr>
            <w:tcW w:w="522" w:type="dxa"/>
          </w:tcPr>
          <w:p w:rsidR="00AC15DD" w:rsidRPr="007402A4" w:rsidRDefault="00AC15DD" w:rsidP="00E2634D">
            <w:pPr>
              <w:pStyle w:val="ac"/>
              <w:numPr>
                <w:ilvl w:val="0"/>
                <w:numId w:val="1"/>
              </w:numPr>
              <w:ind w:left="0" w:hanging="4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80" w:type="dxa"/>
          </w:tcPr>
          <w:p w:rsidR="00AC15DD" w:rsidRPr="00985FD5" w:rsidRDefault="00AC15DD" w:rsidP="00AC15D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СССР</w:t>
            </w:r>
            <w:r w:rsidR="00E263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E263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</w:t>
            </w:r>
            <w:r w:rsidR="00E263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E263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начале 1980-хгг.</w:t>
            </w:r>
            <w:r w:rsidR="00E263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Предпосылки</w:t>
            </w:r>
            <w:r w:rsidR="00E263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реформ</w:t>
            </w:r>
          </w:p>
        </w:tc>
        <w:tc>
          <w:tcPr>
            <w:tcW w:w="709" w:type="dxa"/>
          </w:tcPr>
          <w:p w:rsidR="00AC15DD" w:rsidRPr="00E2634D" w:rsidRDefault="00AC15DD" w:rsidP="00AC15DD">
            <w:pPr>
              <w:pStyle w:val="TableParagraph"/>
              <w:ind w:right="768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34D">
              <w:rPr>
                <w:rFonts w:ascii="Times New Roman" w:hAnsi="Times New Roman" w:cs="Times New Roman"/>
                <w:w w:val="99"/>
                <w:sz w:val="24"/>
                <w:szCs w:val="24"/>
                <w:lang w:val="ru-RU"/>
              </w:rPr>
              <w:t>1</w:t>
            </w:r>
          </w:p>
        </w:tc>
        <w:tc>
          <w:tcPr>
            <w:tcW w:w="2693" w:type="dxa"/>
          </w:tcPr>
          <w:p w:rsidR="00AC15DD" w:rsidRPr="00E2634D" w:rsidRDefault="00BD264B" w:rsidP="00AC15DD">
            <w:pPr>
              <w:pStyle w:val="TableParagraph"/>
              <w:spacing w:before="8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0"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https</w:t>
              </w:r>
              <w:r w:rsidR="00AC15DD" w:rsidRPr="00E2634D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://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resh</w:t>
              </w:r>
              <w:r w:rsidR="00AC15DD" w:rsidRPr="00E2634D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.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edu</w:t>
              </w:r>
              <w:r w:rsidR="00AC15DD" w:rsidRPr="00E2634D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.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ru</w:t>
              </w:r>
              <w:r w:rsidR="00AC15DD" w:rsidRPr="00E2634D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/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subject</w:t>
              </w:r>
              <w:r w:rsidR="00AC15DD" w:rsidRPr="00E2634D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/3/9/</w:t>
              </w:r>
            </w:hyperlink>
          </w:p>
        </w:tc>
        <w:tc>
          <w:tcPr>
            <w:tcW w:w="2375" w:type="dxa"/>
            <w:vMerge w:val="restart"/>
          </w:tcPr>
          <w:p w:rsidR="00AC15DD" w:rsidRPr="00985FD5" w:rsidRDefault="00AC15DD" w:rsidP="00AC1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FD5">
              <w:rPr>
                <w:rFonts w:ascii="Times New Roman" w:hAnsi="Times New Roman" w:cs="Times New Roman"/>
                <w:sz w:val="24"/>
                <w:szCs w:val="24"/>
              </w:rPr>
              <w:t>отношения обучающихся к России как к Родине (Отечеству) (включает подготовку к патриотическому служению Отечеству)</w:t>
            </w:r>
          </w:p>
        </w:tc>
      </w:tr>
      <w:tr w:rsidR="00AC15DD" w:rsidRPr="007402A4" w:rsidTr="00985FD5">
        <w:tc>
          <w:tcPr>
            <w:tcW w:w="522" w:type="dxa"/>
          </w:tcPr>
          <w:p w:rsidR="00AC15DD" w:rsidRPr="00E2634D" w:rsidRDefault="00AC15DD" w:rsidP="00E2634D">
            <w:pPr>
              <w:pStyle w:val="ac"/>
              <w:numPr>
                <w:ilvl w:val="0"/>
                <w:numId w:val="1"/>
              </w:numPr>
              <w:ind w:left="0" w:hanging="4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AC15DD" w:rsidRPr="00985FD5" w:rsidRDefault="00AC15DD" w:rsidP="00AC15DD">
            <w:pPr>
              <w:pStyle w:val="TableParagraph"/>
              <w:spacing w:line="288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Социально-экономическое</w:t>
            </w:r>
            <w:r w:rsidR="00DE54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</w:t>
            </w:r>
            <w:r w:rsidR="00DE54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СССР в1985–1991гг.</w:t>
            </w:r>
          </w:p>
        </w:tc>
        <w:tc>
          <w:tcPr>
            <w:tcW w:w="709" w:type="dxa"/>
          </w:tcPr>
          <w:p w:rsidR="00AC15DD" w:rsidRPr="00985FD5" w:rsidRDefault="00AC15DD" w:rsidP="00AC15DD">
            <w:pPr>
              <w:pStyle w:val="TableParagraph"/>
              <w:spacing w:line="288" w:lineRule="exact"/>
              <w:ind w:right="76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85FD5">
              <w:rPr>
                <w:rFonts w:ascii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AC15DD" w:rsidRPr="00985FD5" w:rsidRDefault="00BD264B" w:rsidP="00AC15DD">
            <w:pPr>
              <w:pStyle w:val="TableParagraph"/>
              <w:spacing w:before="86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1"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https://resh.edu.ru/subject/3/9/</w:t>
              </w:r>
            </w:hyperlink>
          </w:p>
        </w:tc>
        <w:tc>
          <w:tcPr>
            <w:tcW w:w="2375" w:type="dxa"/>
            <w:vMerge/>
          </w:tcPr>
          <w:p w:rsidR="00AC15DD" w:rsidRPr="00985FD5" w:rsidRDefault="00AC15DD" w:rsidP="00AC15D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C15DD" w:rsidRPr="007402A4" w:rsidTr="00985FD5">
        <w:tc>
          <w:tcPr>
            <w:tcW w:w="522" w:type="dxa"/>
          </w:tcPr>
          <w:p w:rsidR="00AC15DD" w:rsidRPr="007402A4" w:rsidRDefault="00AC15DD" w:rsidP="00E2634D">
            <w:pPr>
              <w:pStyle w:val="ac"/>
              <w:numPr>
                <w:ilvl w:val="0"/>
                <w:numId w:val="1"/>
              </w:numPr>
              <w:ind w:left="0" w:hanging="4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80" w:type="dxa"/>
          </w:tcPr>
          <w:p w:rsidR="00AC15DD" w:rsidRPr="00985FD5" w:rsidRDefault="00AC15DD" w:rsidP="00AC15D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Перемены</w:t>
            </w:r>
            <w:r w:rsidR="00DE54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DE54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духовной сфере</w:t>
            </w:r>
            <w:r w:rsidR="00DE54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DE54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годы</w:t>
            </w:r>
            <w:r w:rsidR="00DE54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перестройки</w:t>
            </w:r>
          </w:p>
        </w:tc>
        <w:tc>
          <w:tcPr>
            <w:tcW w:w="709" w:type="dxa"/>
          </w:tcPr>
          <w:p w:rsidR="00AC15DD" w:rsidRPr="00985FD5" w:rsidRDefault="00AC15DD" w:rsidP="00AC15DD">
            <w:pPr>
              <w:pStyle w:val="TableParagraph"/>
              <w:ind w:right="76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85FD5">
              <w:rPr>
                <w:rFonts w:ascii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AC15DD" w:rsidRPr="00985FD5" w:rsidRDefault="00BD264B" w:rsidP="00AC15DD">
            <w:pPr>
              <w:pStyle w:val="TableParagraph"/>
              <w:spacing w:before="86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2"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https://resh.edu.ru/subject/3/9/</w:t>
              </w:r>
            </w:hyperlink>
          </w:p>
        </w:tc>
        <w:tc>
          <w:tcPr>
            <w:tcW w:w="2375" w:type="dxa"/>
            <w:vMerge/>
          </w:tcPr>
          <w:p w:rsidR="00AC15DD" w:rsidRPr="00985FD5" w:rsidRDefault="00AC15DD" w:rsidP="00AC15D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C15DD" w:rsidRPr="007402A4" w:rsidTr="00985FD5">
        <w:tc>
          <w:tcPr>
            <w:tcW w:w="522" w:type="dxa"/>
          </w:tcPr>
          <w:p w:rsidR="00AC15DD" w:rsidRPr="007402A4" w:rsidRDefault="00AC15DD" w:rsidP="00E2634D">
            <w:pPr>
              <w:pStyle w:val="ac"/>
              <w:numPr>
                <w:ilvl w:val="0"/>
                <w:numId w:val="1"/>
              </w:numPr>
              <w:ind w:left="0" w:hanging="4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80" w:type="dxa"/>
          </w:tcPr>
          <w:p w:rsidR="00AC15DD" w:rsidRPr="00985FD5" w:rsidRDefault="00AC15DD" w:rsidP="00AC15D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Реформа</w:t>
            </w:r>
            <w:r w:rsidR="00DE54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политической</w:t>
            </w:r>
            <w:r w:rsidR="00DE54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системы</w:t>
            </w:r>
            <w:r w:rsidR="00DE54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СССР</w:t>
            </w:r>
            <w:r w:rsidR="00DE54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её</w:t>
            </w:r>
            <w:r w:rsidR="00DE54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итоги</w:t>
            </w:r>
          </w:p>
        </w:tc>
        <w:tc>
          <w:tcPr>
            <w:tcW w:w="709" w:type="dxa"/>
          </w:tcPr>
          <w:p w:rsidR="00AC15DD" w:rsidRPr="00985FD5" w:rsidRDefault="00AC15DD" w:rsidP="00AC15DD">
            <w:pPr>
              <w:pStyle w:val="TableParagraph"/>
              <w:ind w:right="76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85FD5">
              <w:rPr>
                <w:rFonts w:ascii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AC15DD" w:rsidRPr="00985FD5" w:rsidRDefault="00BD264B" w:rsidP="00AC15DD">
            <w:pPr>
              <w:pStyle w:val="TableParagraph"/>
              <w:spacing w:before="86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3"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https://resh.edu.ru/subject/3/9/</w:t>
              </w:r>
            </w:hyperlink>
          </w:p>
        </w:tc>
        <w:tc>
          <w:tcPr>
            <w:tcW w:w="2375" w:type="dxa"/>
            <w:vMerge/>
          </w:tcPr>
          <w:p w:rsidR="00AC15DD" w:rsidRPr="00985FD5" w:rsidRDefault="00AC15DD" w:rsidP="00AC15D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C15DD" w:rsidRPr="007402A4" w:rsidTr="00985FD5">
        <w:tc>
          <w:tcPr>
            <w:tcW w:w="522" w:type="dxa"/>
          </w:tcPr>
          <w:p w:rsidR="00AC15DD" w:rsidRPr="007402A4" w:rsidRDefault="00AC15DD" w:rsidP="00E2634D">
            <w:pPr>
              <w:pStyle w:val="ac"/>
              <w:numPr>
                <w:ilvl w:val="0"/>
                <w:numId w:val="1"/>
              </w:numPr>
              <w:ind w:left="0" w:hanging="4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80" w:type="dxa"/>
          </w:tcPr>
          <w:p w:rsidR="00AC15DD" w:rsidRPr="00985FD5" w:rsidRDefault="00AC15DD" w:rsidP="00AC15D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Новое</w:t>
            </w:r>
            <w:r w:rsidR="00DE54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политическое</w:t>
            </w:r>
            <w:r w:rsidR="00DE54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мышление</w:t>
            </w:r>
            <w:r w:rsidR="00DE54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DE54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перемены</w:t>
            </w:r>
            <w:r w:rsidR="00DE54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</w:t>
            </w:r>
            <w:r w:rsidR="00DE54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внешней политике</w:t>
            </w:r>
          </w:p>
        </w:tc>
        <w:tc>
          <w:tcPr>
            <w:tcW w:w="709" w:type="dxa"/>
          </w:tcPr>
          <w:p w:rsidR="00AC15DD" w:rsidRPr="00985FD5" w:rsidRDefault="00AC15DD" w:rsidP="00AC15DD">
            <w:pPr>
              <w:pStyle w:val="TableParagraph"/>
              <w:spacing w:before="159"/>
              <w:ind w:right="76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85FD5">
              <w:rPr>
                <w:rFonts w:ascii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AC15DD" w:rsidRPr="00985FD5" w:rsidRDefault="00BD264B" w:rsidP="00AC15DD">
            <w:pPr>
              <w:pStyle w:val="TableParagraph"/>
              <w:spacing w:before="86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4"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https://resh.edu.ru/subject/3/9/</w:t>
              </w:r>
            </w:hyperlink>
          </w:p>
        </w:tc>
        <w:tc>
          <w:tcPr>
            <w:tcW w:w="2375" w:type="dxa"/>
            <w:vMerge/>
          </w:tcPr>
          <w:p w:rsidR="00AC15DD" w:rsidRPr="00985FD5" w:rsidRDefault="00AC15DD" w:rsidP="00AC15D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C15DD" w:rsidRPr="00985FD5" w:rsidTr="00985FD5">
        <w:tc>
          <w:tcPr>
            <w:tcW w:w="522" w:type="dxa"/>
          </w:tcPr>
          <w:p w:rsidR="00AC15DD" w:rsidRPr="007402A4" w:rsidRDefault="00AC15DD" w:rsidP="00E2634D">
            <w:pPr>
              <w:pStyle w:val="ac"/>
              <w:numPr>
                <w:ilvl w:val="0"/>
                <w:numId w:val="1"/>
              </w:numPr>
              <w:ind w:left="0" w:hanging="4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80" w:type="dxa"/>
          </w:tcPr>
          <w:p w:rsidR="00AC15DD" w:rsidRPr="00985FD5" w:rsidRDefault="00AC15DD" w:rsidP="00AC15DD">
            <w:pPr>
              <w:pStyle w:val="TableParagraph"/>
              <w:spacing w:line="288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Национальная</w:t>
            </w:r>
            <w:r w:rsidR="00DE54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политика</w:t>
            </w:r>
            <w:r w:rsidR="00DE54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DE54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подъем</w:t>
            </w:r>
            <w:r w:rsidR="00DE54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национальных</w:t>
            </w:r>
            <w:r w:rsidR="00DE54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движений. Распад</w:t>
            </w:r>
            <w:r w:rsidR="00DE54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СССР</w:t>
            </w:r>
          </w:p>
        </w:tc>
        <w:tc>
          <w:tcPr>
            <w:tcW w:w="709" w:type="dxa"/>
          </w:tcPr>
          <w:p w:rsidR="00AC15DD" w:rsidRPr="00985FD5" w:rsidRDefault="00AC15DD" w:rsidP="00AC15DD">
            <w:pPr>
              <w:pStyle w:val="TableParagraph"/>
              <w:spacing w:before="159"/>
              <w:ind w:right="768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5FD5">
              <w:rPr>
                <w:rFonts w:ascii="Times New Roman" w:hAnsi="Times New Roman" w:cs="Times New Roman"/>
                <w:w w:val="99"/>
                <w:sz w:val="24"/>
                <w:szCs w:val="24"/>
                <w:lang w:val="ru-RU"/>
              </w:rPr>
              <w:t>1</w:t>
            </w:r>
          </w:p>
        </w:tc>
        <w:tc>
          <w:tcPr>
            <w:tcW w:w="2693" w:type="dxa"/>
          </w:tcPr>
          <w:p w:rsidR="00AC15DD" w:rsidRPr="00985FD5" w:rsidRDefault="00BD264B" w:rsidP="00AC15DD">
            <w:pPr>
              <w:pStyle w:val="TableParagraph"/>
              <w:spacing w:before="8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5"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https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://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resh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.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edu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.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ru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/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subject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/3/9/</w:t>
              </w:r>
            </w:hyperlink>
          </w:p>
        </w:tc>
        <w:tc>
          <w:tcPr>
            <w:tcW w:w="2375" w:type="dxa"/>
            <w:vMerge/>
          </w:tcPr>
          <w:p w:rsidR="00AC15DD" w:rsidRPr="00985FD5" w:rsidRDefault="00AC15DD" w:rsidP="00AC15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5DD" w:rsidRPr="00985FD5" w:rsidTr="00985FD5">
        <w:tc>
          <w:tcPr>
            <w:tcW w:w="522" w:type="dxa"/>
          </w:tcPr>
          <w:p w:rsidR="00AC15DD" w:rsidRPr="00E2634D" w:rsidRDefault="00AC15DD" w:rsidP="00E2634D">
            <w:pPr>
              <w:pStyle w:val="ac"/>
              <w:numPr>
                <w:ilvl w:val="0"/>
                <w:numId w:val="1"/>
              </w:numPr>
              <w:ind w:left="0" w:hanging="4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AC15DD" w:rsidRPr="00985FD5" w:rsidRDefault="00AC15DD" w:rsidP="00AC15D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Наш</w:t>
            </w:r>
            <w:r w:rsidR="00DE54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край</w:t>
            </w:r>
            <w:r w:rsidR="00DE54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в1945–1991гг.</w:t>
            </w:r>
          </w:p>
        </w:tc>
        <w:tc>
          <w:tcPr>
            <w:tcW w:w="709" w:type="dxa"/>
          </w:tcPr>
          <w:p w:rsidR="00AC15DD" w:rsidRPr="00985FD5" w:rsidRDefault="00AC15DD" w:rsidP="00AC15DD">
            <w:pPr>
              <w:pStyle w:val="TableParagraph"/>
              <w:ind w:right="768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5FD5">
              <w:rPr>
                <w:rFonts w:ascii="Times New Roman" w:hAnsi="Times New Roman" w:cs="Times New Roman"/>
                <w:w w:val="99"/>
                <w:sz w:val="24"/>
                <w:szCs w:val="24"/>
                <w:lang w:val="ru-RU"/>
              </w:rPr>
              <w:t>1</w:t>
            </w:r>
          </w:p>
        </w:tc>
        <w:tc>
          <w:tcPr>
            <w:tcW w:w="2693" w:type="dxa"/>
          </w:tcPr>
          <w:p w:rsidR="00AC15DD" w:rsidRPr="00985FD5" w:rsidRDefault="00BD264B" w:rsidP="00AC15DD">
            <w:pPr>
              <w:pStyle w:val="TableParagraph"/>
              <w:spacing w:before="8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6"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https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://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resh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.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edu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.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ru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/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subject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/3/9/</w:t>
              </w:r>
            </w:hyperlink>
          </w:p>
        </w:tc>
        <w:tc>
          <w:tcPr>
            <w:tcW w:w="2375" w:type="dxa"/>
            <w:vMerge/>
          </w:tcPr>
          <w:p w:rsidR="00AC15DD" w:rsidRPr="00985FD5" w:rsidRDefault="00AC15DD" w:rsidP="00AC15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5DD" w:rsidRPr="00985FD5" w:rsidTr="00985FD5">
        <w:tc>
          <w:tcPr>
            <w:tcW w:w="522" w:type="dxa"/>
          </w:tcPr>
          <w:p w:rsidR="00AC15DD" w:rsidRPr="00E2634D" w:rsidRDefault="00AC15DD" w:rsidP="00E2634D">
            <w:pPr>
              <w:pStyle w:val="ac"/>
              <w:numPr>
                <w:ilvl w:val="0"/>
                <w:numId w:val="1"/>
              </w:numPr>
              <w:ind w:left="0" w:hanging="4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AC15DD" w:rsidRPr="00985FD5" w:rsidRDefault="00AC15DD" w:rsidP="00AC15D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Повторительно-обобщающий</w:t>
            </w:r>
            <w:r w:rsidR="00DE54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</w:t>
            </w:r>
            <w:r w:rsidR="00DE54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теме</w:t>
            </w:r>
            <w:r w:rsidR="00DE54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«СССР</w:t>
            </w:r>
            <w:r w:rsidR="00DE54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DE54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1964– 1991гг.»</w:t>
            </w:r>
          </w:p>
        </w:tc>
        <w:tc>
          <w:tcPr>
            <w:tcW w:w="709" w:type="dxa"/>
          </w:tcPr>
          <w:p w:rsidR="00AC15DD" w:rsidRPr="00985FD5" w:rsidRDefault="00AC15DD" w:rsidP="00AC15DD">
            <w:pPr>
              <w:pStyle w:val="TableParagraph"/>
              <w:spacing w:before="157"/>
              <w:ind w:right="768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5FD5">
              <w:rPr>
                <w:rFonts w:ascii="Times New Roman" w:hAnsi="Times New Roman" w:cs="Times New Roman"/>
                <w:w w:val="99"/>
                <w:sz w:val="24"/>
                <w:szCs w:val="24"/>
                <w:lang w:val="ru-RU"/>
              </w:rPr>
              <w:t>1</w:t>
            </w:r>
          </w:p>
        </w:tc>
        <w:tc>
          <w:tcPr>
            <w:tcW w:w="2693" w:type="dxa"/>
          </w:tcPr>
          <w:p w:rsidR="00AC15DD" w:rsidRPr="00985FD5" w:rsidRDefault="00BD264B" w:rsidP="00AC15DD">
            <w:pPr>
              <w:pStyle w:val="TableParagraph"/>
              <w:spacing w:before="8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7"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https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://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resh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.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edu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.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ru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/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subject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/3/9/</w:t>
              </w:r>
            </w:hyperlink>
          </w:p>
        </w:tc>
        <w:tc>
          <w:tcPr>
            <w:tcW w:w="2375" w:type="dxa"/>
            <w:vMerge/>
          </w:tcPr>
          <w:p w:rsidR="00AC15DD" w:rsidRPr="00985FD5" w:rsidRDefault="00AC15DD" w:rsidP="00AC15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5DD" w:rsidRPr="007402A4" w:rsidTr="00985FD5">
        <w:tc>
          <w:tcPr>
            <w:tcW w:w="522" w:type="dxa"/>
          </w:tcPr>
          <w:p w:rsidR="00AC15DD" w:rsidRPr="00E2634D" w:rsidRDefault="00AC15DD" w:rsidP="00E2634D">
            <w:pPr>
              <w:pStyle w:val="ac"/>
              <w:numPr>
                <w:ilvl w:val="0"/>
                <w:numId w:val="1"/>
              </w:numPr>
              <w:ind w:left="0" w:hanging="4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AC15DD" w:rsidRPr="00985FD5" w:rsidRDefault="00AC15DD" w:rsidP="00AC15D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</w:t>
            </w:r>
            <w:r w:rsidR="00DE54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экономика</w:t>
            </w:r>
            <w:r w:rsidR="00DE54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DE54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условиях</w:t>
            </w:r>
            <w:r w:rsidR="00DE54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рынка</w:t>
            </w:r>
          </w:p>
        </w:tc>
        <w:tc>
          <w:tcPr>
            <w:tcW w:w="709" w:type="dxa"/>
          </w:tcPr>
          <w:p w:rsidR="00AC15DD" w:rsidRPr="00985FD5" w:rsidRDefault="00AC15DD" w:rsidP="00AC15DD">
            <w:pPr>
              <w:pStyle w:val="TableParagraph"/>
              <w:ind w:right="76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85FD5">
              <w:rPr>
                <w:rFonts w:ascii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AC15DD" w:rsidRPr="00985FD5" w:rsidRDefault="00BD264B" w:rsidP="00AC15DD">
            <w:pPr>
              <w:pStyle w:val="TableParagraph"/>
              <w:spacing w:before="86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8"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https://resh.edu.ru/subject/3/9/</w:t>
              </w:r>
            </w:hyperlink>
          </w:p>
        </w:tc>
        <w:tc>
          <w:tcPr>
            <w:tcW w:w="2375" w:type="dxa"/>
            <w:vMerge/>
          </w:tcPr>
          <w:p w:rsidR="00AC15DD" w:rsidRPr="00985FD5" w:rsidRDefault="00AC15DD" w:rsidP="00AC15D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C15DD" w:rsidRPr="007402A4" w:rsidTr="00985FD5">
        <w:tc>
          <w:tcPr>
            <w:tcW w:w="522" w:type="dxa"/>
          </w:tcPr>
          <w:p w:rsidR="00AC15DD" w:rsidRPr="007402A4" w:rsidRDefault="00AC15DD" w:rsidP="00E2634D">
            <w:pPr>
              <w:pStyle w:val="ac"/>
              <w:numPr>
                <w:ilvl w:val="0"/>
                <w:numId w:val="1"/>
              </w:numPr>
              <w:ind w:left="0" w:hanging="4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80" w:type="dxa"/>
          </w:tcPr>
          <w:p w:rsidR="00AC15DD" w:rsidRPr="00985FD5" w:rsidRDefault="00AC15DD" w:rsidP="00AC15D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Политическое</w:t>
            </w:r>
            <w:r w:rsidR="00DE54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</w:t>
            </w:r>
            <w:r w:rsidR="00DE54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Российской</w:t>
            </w:r>
            <w:r w:rsidR="00DE54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Федерации</w:t>
            </w:r>
            <w:r w:rsidR="00DE54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в1990-егг.</w:t>
            </w:r>
          </w:p>
        </w:tc>
        <w:tc>
          <w:tcPr>
            <w:tcW w:w="709" w:type="dxa"/>
          </w:tcPr>
          <w:p w:rsidR="00AC15DD" w:rsidRPr="00985FD5" w:rsidRDefault="00AC15DD" w:rsidP="00AC15DD">
            <w:pPr>
              <w:pStyle w:val="TableParagraph"/>
              <w:ind w:right="76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85FD5">
              <w:rPr>
                <w:rFonts w:ascii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AC15DD" w:rsidRPr="00985FD5" w:rsidRDefault="00BD264B" w:rsidP="00AC15DD">
            <w:pPr>
              <w:pStyle w:val="TableParagraph"/>
              <w:spacing w:before="86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9"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https://resh.edu.ru/subject/3/9/</w:t>
              </w:r>
            </w:hyperlink>
          </w:p>
        </w:tc>
        <w:tc>
          <w:tcPr>
            <w:tcW w:w="2375" w:type="dxa"/>
            <w:vMerge/>
          </w:tcPr>
          <w:p w:rsidR="00AC15DD" w:rsidRPr="00985FD5" w:rsidRDefault="00AC15DD" w:rsidP="00AC15D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C15DD" w:rsidRPr="007402A4" w:rsidTr="00985FD5">
        <w:tc>
          <w:tcPr>
            <w:tcW w:w="522" w:type="dxa"/>
          </w:tcPr>
          <w:p w:rsidR="00AC15DD" w:rsidRPr="007402A4" w:rsidRDefault="00AC15DD" w:rsidP="00E2634D">
            <w:pPr>
              <w:pStyle w:val="ac"/>
              <w:numPr>
                <w:ilvl w:val="0"/>
                <w:numId w:val="1"/>
              </w:numPr>
              <w:ind w:left="0" w:hanging="4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80" w:type="dxa"/>
          </w:tcPr>
          <w:p w:rsidR="00AC15DD" w:rsidRPr="00985FD5" w:rsidRDefault="00AC15DD" w:rsidP="00AC15D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Межнациональные</w:t>
            </w:r>
            <w:r w:rsidR="00DE54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отношения</w:t>
            </w:r>
            <w:r w:rsidR="00DE54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DE54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национальная</w:t>
            </w:r>
            <w:r w:rsidR="00DE54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политика в1990-е гг.</w:t>
            </w:r>
          </w:p>
        </w:tc>
        <w:tc>
          <w:tcPr>
            <w:tcW w:w="709" w:type="dxa"/>
          </w:tcPr>
          <w:p w:rsidR="00AC15DD" w:rsidRPr="00985FD5" w:rsidRDefault="00AC15DD" w:rsidP="00AC15DD">
            <w:pPr>
              <w:pStyle w:val="TableParagraph"/>
              <w:ind w:right="76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85FD5">
              <w:rPr>
                <w:rFonts w:ascii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AC15DD" w:rsidRPr="00985FD5" w:rsidRDefault="00BD264B" w:rsidP="00AC15DD">
            <w:pPr>
              <w:pStyle w:val="TableParagraph"/>
              <w:spacing w:before="86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0"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https://resh.edu.ru/subject/3/9/</w:t>
              </w:r>
            </w:hyperlink>
          </w:p>
        </w:tc>
        <w:tc>
          <w:tcPr>
            <w:tcW w:w="2375" w:type="dxa"/>
            <w:vMerge/>
          </w:tcPr>
          <w:p w:rsidR="00AC15DD" w:rsidRPr="00985FD5" w:rsidRDefault="00AC15DD" w:rsidP="00AC15D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C15DD" w:rsidRPr="00985FD5" w:rsidTr="00985FD5">
        <w:tc>
          <w:tcPr>
            <w:tcW w:w="522" w:type="dxa"/>
          </w:tcPr>
          <w:p w:rsidR="00AC15DD" w:rsidRPr="007402A4" w:rsidRDefault="00AC15DD" w:rsidP="00E2634D">
            <w:pPr>
              <w:pStyle w:val="ac"/>
              <w:numPr>
                <w:ilvl w:val="0"/>
                <w:numId w:val="1"/>
              </w:numPr>
              <w:ind w:left="0" w:hanging="4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80" w:type="dxa"/>
          </w:tcPr>
          <w:p w:rsidR="00AC15DD" w:rsidRPr="00985FD5" w:rsidRDefault="00AC15DD" w:rsidP="00AC15D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Повседневная</w:t>
            </w:r>
            <w:r w:rsidR="00DE54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жизнь</w:t>
            </w:r>
            <w:r w:rsidR="00DE54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в1990-егг.</w:t>
            </w:r>
          </w:p>
        </w:tc>
        <w:tc>
          <w:tcPr>
            <w:tcW w:w="709" w:type="dxa"/>
          </w:tcPr>
          <w:p w:rsidR="00AC15DD" w:rsidRPr="00985FD5" w:rsidRDefault="00AC15DD" w:rsidP="00AC15DD">
            <w:pPr>
              <w:pStyle w:val="TableParagraph"/>
              <w:ind w:right="768"/>
              <w:jc w:val="right"/>
              <w:rPr>
                <w:rFonts w:ascii="Times New Roman" w:hAnsi="Times New Roman" w:cs="Times New Roman"/>
                <w:w w:val="99"/>
                <w:sz w:val="24"/>
                <w:szCs w:val="24"/>
                <w:lang w:val="ru-RU"/>
              </w:rPr>
            </w:pPr>
            <w:r w:rsidRPr="00985FD5">
              <w:rPr>
                <w:rFonts w:ascii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AC15DD" w:rsidRPr="00985FD5" w:rsidRDefault="00BD264B" w:rsidP="00AC15DD">
            <w:pPr>
              <w:pStyle w:val="TableParagraph"/>
              <w:spacing w:before="8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1"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https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://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resh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.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edu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.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ru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/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subject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/3/9/</w:t>
              </w:r>
            </w:hyperlink>
          </w:p>
        </w:tc>
        <w:tc>
          <w:tcPr>
            <w:tcW w:w="2375" w:type="dxa"/>
            <w:vMerge/>
          </w:tcPr>
          <w:p w:rsidR="00AC15DD" w:rsidRPr="00985FD5" w:rsidRDefault="00AC15DD" w:rsidP="00AC15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5DD" w:rsidRPr="00985FD5" w:rsidTr="00985FD5">
        <w:tc>
          <w:tcPr>
            <w:tcW w:w="522" w:type="dxa"/>
          </w:tcPr>
          <w:p w:rsidR="00AC15DD" w:rsidRPr="00E2634D" w:rsidRDefault="00AC15DD" w:rsidP="00E2634D">
            <w:pPr>
              <w:pStyle w:val="ac"/>
              <w:numPr>
                <w:ilvl w:val="0"/>
                <w:numId w:val="1"/>
              </w:numPr>
              <w:ind w:left="0" w:hanging="4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AC15DD" w:rsidRPr="00985FD5" w:rsidRDefault="00AC15DD" w:rsidP="00AC15D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Россия</w:t>
            </w:r>
            <w:r w:rsidR="00DE54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DE54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мир.</w:t>
            </w:r>
            <w:r w:rsidR="00DE54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Внешняя</w:t>
            </w:r>
            <w:r w:rsidR="00DE54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политика</w:t>
            </w:r>
            <w:r w:rsidR="00DE54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Российской</w:t>
            </w:r>
            <w:r w:rsidR="00DE54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Федерации в1990-е гг.</w:t>
            </w:r>
          </w:p>
        </w:tc>
        <w:tc>
          <w:tcPr>
            <w:tcW w:w="709" w:type="dxa"/>
          </w:tcPr>
          <w:p w:rsidR="00AC15DD" w:rsidRPr="00985FD5" w:rsidRDefault="00AC15DD" w:rsidP="00AC15DD">
            <w:pPr>
              <w:pStyle w:val="TableParagraph"/>
              <w:ind w:right="768"/>
              <w:jc w:val="right"/>
              <w:rPr>
                <w:rFonts w:ascii="Times New Roman" w:hAnsi="Times New Roman" w:cs="Times New Roman"/>
                <w:w w:val="99"/>
                <w:sz w:val="24"/>
                <w:szCs w:val="24"/>
                <w:lang w:val="ru-RU"/>
              </w:rPr>
            </w:pPr>
            <w:r w:rsidRPr="00985FD5">
              <w:rPr>
                <w:rFonts w:ascii="Times New Roman" w:hAnsi="Times New Roman" w:cs="Times New Roman"/>
                <w:w w:val="99"/>
                <w:sz w:val="24"/>
                <w:szCs w:val="24"/>
                <w:lang w:val="ru-RU"/>
              </w:rPr>
              <w:t>1</w:t>
            </w:r>
          </w:p>
        </w:tc>
        <w:tc>
          <w:tcPr>
            <w:tcW w:w="2693" w:type="dxa"/>
          </w:tcPr>
          <w:p w:rsidR="00AC15DD" w:rsidRPr="00985FD5" w:rsidRDefault="00BD264B" w:rsidP="00AC15DD">
            <w:pPr>
              <w:pStyle w:val="TableParagraph"/>
              <w:spacing w:before="8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2"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https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://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resh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.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edu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.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ru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/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subject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/3/9/</w:t>
              </w:r>
            </w:hyperlink>
          </w:p>
        </w:tc>
        <w:tc>
          <w:tcPr>
            <w:tcW w:w="2375" w:type="dxa"/>
            <w:vMerge/>
          </w:tcPr>
          <w:p w:rsidR="00AC15DD" w:rsidRPr="00985FD5" w:rsidRDefault="00AC15DD" w:rsidP="00AC15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5DD" w:rsidRPr="00985FD5" w:rsidTr="00DE5475">
        <w:trPr>
          <w:trHeight w:val="1503"/>
        </w:trPr>
        <w:tc>
          <w:tcPr>
            <w:tcW w:w="522" w:type="dxa"/>
          </w:tcPr>
          <w:p w:rsidR="00AC15DD" w:rsidRPr="00E2634D" w:rsidRDefault="00AC15DD" w:rsidP="00E2634D">
            <w:pPr>
              <w:pStyle w:val="ac"/>
              <w:numPr>
                <w:ilvl w:val="0"/>
                <w:numId w:val="1"/>
              </w:numPr>
              <w:ind w:left="0" w:hanging="4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AC15DD" w:rsidRPr="00985FD5" w:rsidRDefault="00AC15DD" w:rsidP="00AC15D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Политические</w:t>
            </w:r>
            <w:r w:rsidR="00DE54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вызовы</w:t>
            </w:r>
            <w:r w:rsidR="00DE54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DE54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новые</w:t>
            </w:r>
            <w:r w:rsidR="00DE54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приоритеты</w:t>
            </w:r>
            <w:r w:rsidR="00DE54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внутренней</w:t>
            </w:r>
          </w:p>
          <w:p w:rsidR="00AC15DD" w:rsidRPr="00985FD5" w:rsidRDefault="00DE5475" w:rsidP="00AC15DD">
            <w:pPr>
              <w:pStyle w:val="TableParagraph"/>
              <w:spacing w:before="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="00AC15DD"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олитики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C15DD"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C15DD"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C15DD"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начале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C15DD"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ХХ</w:t>
            </w:r>
            <w:r w:rsidR="00AC15DD" w:rsidRPr="00985FD5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C15DD"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в.</w:t>
            </w:r>
          </w:p>
        </w:tc>
        <w:tc>
          <w:tcPr>
            <w:tcW w:w="709" w:type="dxa"/>
          </w:tcPr>
          <w:p w:rsidR="00AC15DD" w:rsidRPr="00985FD5" w:rsidRDefault="00AC15DD" w:rsidP="00AC15DD">
            <w:pPr>
              <w:pStyle w:val="TableParagraph"/>
              <w:ind w:right="768"/>
              <w:jc w:val="right"/>
              <w:rPr>
                <w:rFonts w:ascii="Times New Roman" w:hAnsi="Times New Roman" w:cs="Times New Roman"/>
                <w:w w:val="99"/>
                <w:sz w:val="24"/>
                <w:szCs w:val="24"/>
                <w:lang w:val="ru-RU"/>
              </w:rPr>
            </w:pPr>
            <w:r w:rsidRPr="00985FD5">
              <w:rPr>
                <w:rFonts w:ascii="Times New Roman" w:hAnsi="Times New Roman" w:cs="Times New Roman"/>
                <w:w w:val="99"/>
                <w:sz w:val="24"/>
                <w:szCs w:val="24"/>
                <w:lang w:val="ru-RU"/>
              </w:rPr>
              <w:t>1</w:t>
            </w:r>
          </w:p>
        </w:tc>
        <w:tc>
          <w:tcPr>
            <w:tcW w:w="2693" w:type="dxa"/>
          </w:tcPr>
          <w:p w:rsidR="00AC15DD" w:rsidRPr="00985FD5" w:rsidRDefault="00BD264B" w:rsidP="00AC15DD">
            <w:pPr>
              <w:pStyle w:val="TableParagraph"/>
              <w:spacing w:before="8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3"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https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://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resh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.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edu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.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ru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/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subject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/3/9/</w:t>
              </w:r>
            </w:hyperlink>
          </w:p>
        </w:tc>
        <w:tc>
          <w:tcPr>
            <w:tcW w:w="2375" w:type="dxa"/>
            <w:vMerge/>
          </w:tcPr>
          <w:p w:rsidR="00AC15DD" w:rsidRPr="00985FD5" w:rsidRDefault="00AC15DD" w:rsidP="00AC15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5DD" w:rsidRPr="00985FD5" w:rsidTr="00985FD5">
        <w:tc>
          <w:tcPr>
            <w:tcW w:w="522" w:type="dxa"/>
          </w:tcPr>
          <w:p w:rsidR="00AC15DD" w:rsidRPr="00E2634D" w:rsidRDefault="00AC15DD" w:rsidP="00E2634D">
            <w:pPr>
              <w:pStyle w:val="ac"/>
              <w:numPr>
                <w:ilvl w:val="0"/>
                <w:numId w:val="1"/>
              </w:numPr>
              <w:ind w:left="0" w:hanging="4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AC15DD" w:rsidRPr="00985FD5" w:rsidRDefault="00AC15DD" w:rsidP="00AC15DD">
            <w:pPr>
              <w:pStyle w:val="TableParagraph"/>
              <w:spacing w:line="28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85FD5">
              <w:rPr>
                <w:rFonts w:ascii="Times New Roman" w:hAnsi="Times New Roman" w:cs="Times New Roman"/>
                <w:sz w:val="24"/>
                <w:szCs w:val="24"/>
              </w:rPr>
              <w:t>Россияв2008–2011 гг.</w:t>
            </w:r>
          </w:p>
        </w:tc>
        <w:tc>
          <w:tcPr>
            <w:tcW w:w="709" w:type="dxa"/>
          </w:tcPr>
          <w:p w:rsidR="00AC15DD" w:rsidRPr="00985FD5" w:rsidRDefault="00AC15DD" w:rsidP="00AC15DD">
            <w:pPr>
              <w:pStyle w:val="TableParagraph"/>
              <w:ind w:right="768"/>
              <w:jc w:val="right"/>
              <w:rPr>
                <w:rFonts w:ascii="Times New Roman" w:hAnsi="Times New Roman" w:cs="Times New Roman"/>
                <w:w w:val="99"/>
                <w:sz w:val="24"/>
                <w:szCs w:val="24"/>
                <w:lang w:val="ru-RU"/>
              </w:rPr>
            </w:pPr>
            <w:r w:rsidRPr="00985FD5">
              <w:rPr>
                <w:rFonts w:ascii="Times New Roman" w:hAnsi="Times New Roman" w:cs="Times New Roman"/>
                <w:w w:val="99"/>
                <w:sz w:val="24"/>
                <w:szCs w:val="24"/>
                <w:lang w:val="ru-RU"/>
              </w:rPr>
              <w:t>1</w:t>
            </w:r>
          </w:p>
        </w:tc>
        <w:tc>
          <w:tcPr>
            <w:tcW w:w="2693" w:type="dxa"/>
          </w:tcPr>
          <w:p w:rsidR="00AC15DD" w:rsidRPr="00985FD5" w:rsidRDefault="00BD264B" w:rsidP="00AC15DD">
            <w:pPr>
              <w:pStyle w:val="TableParagraph"/>
              <w:spacing w:before="8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4"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https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://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resh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.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edu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.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ru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/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subject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/3/9/</w:t>
              </w:r>
            </w:hyperlink>
          </w:p>
        </w:tc>
        <w:tc>
          <w:tcPr>
            <w:tcW w:w="2375" w:type="dxa"/>
            <w:vMerge/>
          </w:tcPr>
          <w:p w:rsidR="00AC15DD" w:rsidRPr="00985FD5" w:rsidRDefault="00AC15DD" w:rsidP="00AC15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5DD" w:rsidRPr="00985FD5" w:rsidTr="00985FD5">
        <w:tc>
          <w:tcPr>
            <w:tcW w:w="522" w:type="dxa"/>
          </w:tcPr>
          <w:p w:rsidR="00AC15DD" w:rsidRPr="00E2634D" w:rsidRDefault="00AC15DD" w:rsidP="00E2634D">
            <w:pPr>
              <w:pStyle w:val="ac"/>
              <w:numPr>
                <w:ilvl w:val="0"/>
                <w:numId w:val="1"/>
              </w:numPr>
              <w:ind w:left="0" w:hanging="4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AC15DD" w:rsidRPr="00985FD5" w:rsidRDefault="00AC15DD" w:rsidP="00AC15D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Социально-экономическое</w:t>
            </w:r>
            <w:r w:rsidR="000F32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</w:t>
            </w:r>
            <w:r w:rsidR="000F32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</w:t>
            </w:r>
            <w:r w:rsidR="000F32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F32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начале</w:t>
            </w:r>
            <w:r w:rsidR="000F32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ХХ</w:t>
            </w:r>
            <w:r w:rsidRPr="00985FD5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0F32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в. Приоритетные</w:t>
            </w:r>
            <w:r w:rsidR="000F32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национальные</w:t>
            </w:r>
            <w:r w:rsidR="000F32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проекты.</w:t>
            </w:r>
          </w:p>
        </w:tc>
        <w:tc>
          <w:tcPr>
            <w:tcW w:w="709" w:type="dxa"/>
          </w:tcPr>
          <w:p w:rsidR="00AC15DD" w:rsidRPr="00985FD5" w:rsidRDefault="00AC15DD" w:rsidP="00AC15DD">
            <w:pPr>
              <w:pStyle w:val="TableParagraph"/>
              <w:ind w:right="768"/>
              <w:jc w:val="right"/>
              <w:rPr>
                <w:rFonts w:ascii="Times New Roman" w:hAnsi="Times New Roman" w:cs="Times New Roman"/>
                <w:w w:val="99"/>
                <w:sz w:val="24"/>
                <w:szCs w:val="24"/>
                <w:lang w:val="ru-RU"/>
              </w:rPr>
            </w:pPr>
            <w:r w:rsidRPr="00985FD5">
              <w:rPr>
                <w:rFonts w:ascii="Times New Roman" w:hAnsi="Times New Roman" w:cs="Times New Roman"/>
                <w:w w:val="99"/>
                <w:sz w:val="24"/>
                <w:szCs w:val="24"/>
                <w:lang w:val="ru-RU"/>
              </w:rPr>
              <w:t>1</w:t>
            </w:r>
          </w:p>
        </w:tc>
        <w:tc>
          <w:tcPr>
            <w:tcW w:w="2693" w:type="dxa"/>
          </w:tcPr>
          <w:p w:rsidR="00AC15DD" w:rsidRPr="00985FD5" w:rsidRDefault="00BD264B" w:rsidP="00AC15DD">
            <w:pPr>
              <w:pStyle w:val="TableParagraph"/>
              <w:spacing w:before="8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5"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https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://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resh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.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edu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.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ru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/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subject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/3/9/</w:t>
              </w:r>
            </w:hyperlink>
          </w:p>
        </w:tc>
        <w:tc>
          <w:tcPr>
            <w:tcW w:w="2375" w:type="dxa"/>
            <w:vMerge/>
          </w:tcPr>
          <w:p w:rsidR="00AC15DD" w:rsidRPr="00985FD5" w:rsidRDefault="00AC15DD" w:rsidP="00AC15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5DD" w:rsidRPr="00985FD5" w:rsidTr="00985FD5">
        <w:tc>
          <w:tcPr>
            <w:tcW w:w="522" w:type="dxa"/>
          </w:tcPr>
          <w:p w:rsidR="00AC15DD" w:rsidRPr="00E2634D" w:rsidRDefault="00AC15DD" w:rsidP="00E2634D">
            <w:pPr>
              <w:pStyle w:val="ac"/>
              <w:numPr>
                <w:ilvl w:val="0"/>
                <w:numId w:val="1"/>
              </w:numPr>
              <w:ind w:left="0" w:hanging="4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AC15DD" w:rsidRPr="00985FD5" w:rsidRDefault="00AC15DD" w:rsidP="00AC15DD">
            <w:pPr>
              <w:pStyle w:val="TableParagrap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985FD5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Культура,</w:t>
            </w:r>
            <w:r w:rsidR="000F3240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наука,</w:t>
            </w:r>
            <w:r w:rsidR="000F3240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спорт</w:t>
            </w:r>
            <w:r w:rsidR="000F3240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="000F3240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общественная</w:t>
            </w:r>
            <w:r w:rsidR="000F3240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жизнь</w:t>
            </w:r>
            <w:r w:rsidR="000F3240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="000F3240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1990-х– начале</w:t>
            </w:r>
            <w:r w:rsidR="000F3240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2020-хгг.</w:t>
            </w:r>
          </w:p>
        </w:tc>
        <w:tc>
          <w:tcPr>
            <w:tcW w:w="709" w:type="dxa"/>
          </w:tcPr>
          <w:p w:rsidR="00AC15DD" w:rsidRPr="00985FD5" w:rsidRDefault="00AC15DD" w:rsidP="00AC15DD">
            <w:pPr>
              <w:pStyle w:val="TableParagraph"/>
              <w:ind w:right="768"/>
              <w:jc w:val="right"/>
              <w:rPr>
                <w:rFonts w:ascii="Times New Roman" w:hAnsi="Times New Roman" w:cs="Times New Roman"/>
                <w:w w:val="99"/>
                <w:sz w:val="24"/>
                <w:szCs w:val="24"/>
                <w:lang w:val="ru-RU"/>
              </w:rPr>
            </w:pPr>
            <w:r w:rsidRPr="00985FD5">
              <w:rPr>
                <w:rFonts w:ascii="Times New Roman" w:hAnsi="Times New Roman" w:cs="Times New Roman"/>
                <w:w w:val="99"/>
                <w:sz w:val="24"/>
                <w:szCs w:val="24"/>
                <w:lang w:val="ru-RU"/>
              </w:rPr>
              <w:t>1</w:t>
            </w:r>
          </w:p>
        </w:tc>
        <w:tc>
          <w:tcPr>
            <w:tcW w:w="2693" w:type="dxa"/>
          </w:tcPr>
          <w:p w:rsidR="00AC15DD" w:rsidRPr="00985FD5" w:rsidRDefault="00BD264B" w:rsidP="00AC15DD">
            <w:pPr>
              <w:pStyle w:val="TableParagraph"/>
              <w:spacing w:before="8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6"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https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://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resh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.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edu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.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ru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/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subject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/3/9/</w:t>
              </w:r>
            </w:hyperlink>
          </w:p>
        </w:tc>
        <w:tc>
          <w:tcPr>
            <w:tcW w:w="2375" w:type="dxa"/>
            <w:vMerge w:val="restart"/>
          </w:tcPr>
          <w:p w:rsidR="00AC15DD" w:rsidRPr="00985FD5" w:rsidRDefault="00AC15DD" w:rsidP="00AC1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FD5">
              <w:rPr>
                <w:rFonts w:ascii="Times New Roman" w:hAnsi="Times New Roman" w:cs="Times New Roman"/>
                <w:sz w:val="24"/>
                <w:szCs w:val="24"/>
              </w:rPr>
              <w:t>отношения обучающихся к закону, государству и к гражданскому обществу (включает подготовку личности к общественной жизни)</w:t>
            </w:r>
          </w:p>
        </w:tc>
      </w:tr>
      <w:tr w:rsidR="00AC15DD" w:rsidRPr="00985FD5" w:rsidTr="00985FD5">
        <w:tc>
          <w:tcPr>
            <w:tcW w:w="522" w:type="dxa"/>
          </w:tcPr>
          <w:p w:rsidR="00AC15DD" w:rsidRPr="00E2634D" w:rsidRDefault="00AC15DD" w:rsidP="00E2634D">
            <w:pPr>
              <w:pStyle w:val="ac"/>
              <w:numPr>
                <w:ilvl w:val="0"/>
                <w:numId w:val="1"/>
              </w:numPr>
              <w:ind w:left="0" w:hanging="4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AC15DD" w:rsidRPr="00985FD5" w:rsidRDefault="00AC15DD" w:rsidP="00AC15DD">
            <w:pPr>
              <w:pStyle w:val="TableParagrap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985FD5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Культура,</w:t>
            </w:r>
            <w:r w:rsidR="00F022E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наука,</w:t>
            </w:r>
            <w:r w:rsidR="00F022E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спорт</w:t>
            </w:r>
            <w:r w:rsidR="00F022E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="00F022E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общественная</w:t>
            </w:r>
            <w:r w:rsidR="00F022E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жизнь</w:t>
            </w:r>
            <w:r w:rsidR="00F022E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="00F022E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1990-х– начале</w:t>
            </w:r>
            <w:r w:rsidR="000F3240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2020-хгг.</w:t>
            </w:r>
          </w:p>
        </w:tc>
        <w:tc>
          <w:tcPr>
            <w:tcW w:w="709" w:type="dxa"/>
          </w:tcPr>
          <w:p w:rsidR="00AC15DD" w:rsidRPr="00985FD5" w:rsidRDefault="00AC15DD" w:rsidP="00AC15DD">
            <w:pPr>
              <w:pStyle w:val="TableParagraph"/>
              <w:ind w:right="768"/>
              <w:jc w:val="right"/>
              <w:rPr>
                <w:rFonts w:ascii="Times New Roman" w:hAnsi="Times New Roman" w:cs="Times New Roman"/>
                <w:w w:val="99"/>
                <w:sz w:val="24"/>
                <w:szCs w:val="24"/>
                <w:lang w:val="ru-RU"/>
              </w:rPr>
            </w:pPr>
            <w:r w:rsidRPr="00985FD5">
              <w:rPr>
                <w:rFonts w:ascii="Times New Roman" w:hAnsi="Times New Roman" w:cs="Times New Roman"/>
                <w:w w:val="99"/>
                <w:sz w:val="24"/>
                <w:szCs w:val="24"/>
                <w:lang w:val="ru-RU"/>
              </w:rPr>
              <w:t>1</w:t>
            </w:r>
          </w:p>
        </w:tc>
        <w:tc>
          <w:tcPr>
            <w:tcW w:w="2693" w:type="dxa"/>
          </w:tcPr>
          <w:p w:rsidR="00AC15DD" w:rsidRPr="00985FD5" w:rsidRDefault="00BD264B" w:rsidP="00AC15DD">
            <w:pPr>
              <w:pStyle w:val="TableParagraph"/>
              <w:spacing w:before="8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7"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https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://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resh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.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edu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.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ru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/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subject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/3/9/</w:t>
              </w:r>
            </w:hyperlink>
          </w:p>
        </w:tc>
        <w:tc>
          <w:tcPr>
            <w:tcW w:w="2375" w:type="dxa"/>
            <w:vMerge/>
          </w:tcPr>
          <w:p w:rsidR="00AC15DD" w:rsidRPr="00985FD5" w:rsidRDefault="00AC15DD" w:rsidP="00AC15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5DD" w:rsidRPr="00985FD5" w:rsidTr="00985FD5">
        <w:tc>
          <w:tcPr>
            <w:tcW w:w="522" w:type="dxa"/>
          </w:tcPr>
          <w:p w:rsidR="00AC15DD" w:rsidRPr="00E2634D" w:rsidRDefault="00AC15DD" w:rsidP="00E2634D">
            <w:pPr>
              <w:pStyle w:val="ac"/>
              <w:numPr>
                <w:ilvl w:val="0"/>
                <w:numId w:val="1"/>
              </w:numPr>
              <w:ind w:left="0" w:hanging="4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AC15DD" w:rsidRPr="00F022EC" w:rsidRDefault="00F022EC" w:rsidP="00AC15DD">
            <w:pPr>
              <w:pStyle w:val="TableParagraph"/>
              <w:spacing w:before="44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985FD5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Внешняя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политика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начале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ХХ</w:t>
            </w:r>
            <w:r w:rsidRPr="00985FD5">
              <w:rPr>
                <w:rFonts w:ascii="Times New Roman" w:hAnsi="Times New Roman" w:cs="Times New Roman"/>
                <w:i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в.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Россия в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современном мире</w:t>
            </w:r>
          </w:p>
        </w:tc>
        <w:tc>
          <w:tcPr>
            <w:tcW w:w="709" w:type="dxa"/>
          </w:tcPr>
          <w:p w:rsidR="00AC15DD" w:rsidRPr="00985FD5" w:rsidRDefault="00AC15DD" w:rsidP="00AC15DD">
            <w:pPr>
              <w:pStyle w:val="TableParagraph"/>
              <w:ind w:right="768"/>
              <w:jc w:val="right"/>
              <w:rPr>
                <w:rFonts w:ascii="Times New Roman" w:hAnsi="Times New Roman" w:cs="Times New Roman"/>
                <w:w w:val="99"/>
                <w:sz w:val="24"/>
                <w:szCs w:val="24"/>
                <w:lang w:val="ru-RU"/>
              </w:rPr>
            </w:pPr>
            <w:r w:rsidRPr="00985FD5">
              <w:rPr>
                <w:rFonts w:ascii="Times New Roman" w:hAnsi="Times New Roman" w:cs="Times New Roman"/>
                <w:w w:val="99"/>
                <w:sz w:val="24"/>
                <w:szCs w:val="24"/>
                <w:lang w:val="ru-RU"/>
              </w:rPr>
              <w:t>1</w:t>
            </w:r>
          </w:p>
        </w:tc>
        <w:tc>
          <w:tcPr>
            <w:tcW w:w="2693" w:type="dxa"/>
          </w:tcPr>
          <w:p w:rsidR="00AC15DD" w:rsidRPr="00985FD5" w:rsidRDefault="00BD264B" w:rsidP="00AC15DD">
            <w:pPr>
              <w:pStyle w:val="TableParagraph"/>
              <w:spacing w:before="8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8"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https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://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resh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.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edu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.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ru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/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subject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/3/9/</w:t>
              </w:r>
            </w:hyperlink>
          </w:p>
        </w:tc>
        <w:tc>
          <w:tcPr>
            <w:tcW w:w="2375" w:type="dxa"/>
            <w:vMerge/>
          </w:tcPr>
          <w:p w:rsidR="00AC15DD" w:rsidRPr="00985FD5" w:rsidRDefault="00AC15DD" w:rsidP="00AC15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5DD" w:rsidRPr="00985FD5" w:rsidTr="00985FD5">
        <w:tc>
          <w:tcPr>
            <w:tcW w:w="522" w:type="dxa"/>
          </w:tcPr>
          <w:p w:rsidR="00AC15DD" w:rsidRPr="00E2634D" w:rsidRDefault="00AC15DD" w:rsidP="00E2634D">
            <w:pPr>
              <w:pStyle w:val="ac"/>
              <w:numPr>
                <w:ilvl w:val="0"/>
                <w:numId w:val="1"/>
              </w:numPr>
              <w:ind w:left="0" w:hanging="4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AC15DD" w:rsidRPr="00985FD5" w:rsidRDefault="00AC15DD" w:rsidP="00AC15DD">
            <w:pPr>
              <w:pStyle w:val="TableParagrap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985FD5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Внешняя</w:t>
            </w:r>
            <w:r w:rsidR="00F022E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политика</w:t>
            </w:r>
            <w:r w:rsidR="00F022E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="00F022E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начале</w:t>
            </w:r>
            <w:r w:rsidR="00F022E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ХХ</w:t>
            </w:r>
            <w:r w:rsidRPr="00985FD5">
              <w:rPr>
                <w:rFonts w:ascii="Times New Roman" w:hAnsi="Times New Roman" w:cs="Times New Roman"/>
                <w:i/>
                <w:sz w:val="24"/>
                <w:szCs w:val="24"/>
              </w:rPr>
              <w:t>I</w:t>
            </w:r>
            <w:r w:rsidR="00F022E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в.</w:t>
            </w:r>
            <w:r w:rsidR="00F022E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Россия в</w:t>
            </w:r>
            <w:r w:rsidR="00F022E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современном мире</w:t>
            </w:r>
          </w:p>
        </w:tc>
        <w:tc>
          <w:tcPr>
            <w:tcW w:w="709" w:type="dxa"/>
          </w:tcPr>
          <w:p w:rsidR="00AC15DD" w:rsidRPr="00985FD5" w:rsidRDefault="00AC15DD" w:rsidP="00AC15DD">
            <w:pPr>
              <w:pStyle w:val="TableParagraph"/>
              <w:ind w:right="768"/>
              <w:jc w:val="right"/>
              <w:rPr>
                <w:rFonts w:ascii="Times New Roman" w:hAnsi="Times New Roman" w:cs="Times New Roman"/>
                <w:w w:val="99"/>
                <w:sz w:val="24"/>
                <w:szCs w:val="24"/>
                <w:lang w:val="ru-RU"/>
              </w:rPr>
            </w:pPr>
            <w:r w:rsidRPr="00985FD5">
              <w:rPr>
                <w:rFonts w:ascii="Times New Roman" w:hAnsi="Times New Roman" w:cs="Times New Roman"/>
                <w:w w:val="99"/>
                <w:sz w:val="24"/>
                <w:szCs w:val="24"/>
                <w:lang w:val="ru-RU"/>
              </w:rPr>
              <w:t>1</w:t>
            </w:r>
          </w:p>
        </w:tc>
        <w:tc>
          <w:tcPr>
            <w:tcW w:w="2693" w:type="dxa"/>
          </w:tcPr>
          <w:p w:rsidR="00AC15DD" w:rsidRPr="00985FD5" w:rsidRDefault="00BD264B" w:rsidP="00AC15DD">
            <w:pPr>
              <w:pStyle w:val="TableParagraph"/>
              <w:spacing w:before="8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9"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https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://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resh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.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edu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.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ru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/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subject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/3/9/</w:t>
              </w:r>
            </w:hyperlink>
          </w:p>
        </w:tc>
        <w:tc>
          <w:tcPr>
            <w:tcW w:w="2375" w:type="dxa"/>
            <w:vMerge/>
          </w:tcPr>
          <w:p w:rsidR="00AC15DD" w:rsidRPr="00985FD5" w:rsidRDefault="00AC15DD" w:rsidP="00AC15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5DD" w:rsidRPr="00985FD5" w:rsidTr="00985FD5">
        <w:tc>
          <w:tcPr>
            <w:tcW w:w="522" w:type="dxa"/>
          </w:tcPr>
          <w:p w:rsidR="00AC15DD" w:rsidRPr="00E2634D" w:rsidRDefault="00AC15DD" w:rsidP="00E2634D">
            <w:pPr>
              <w:pStyle w:val="ac"/>
              <w:numPr>
                <w:ilvl w:val="0"/>
                <w:numId w:val="1"/>
              </w:numPr>
              <w:ind w:left="0" w:hanging="4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AC15DD" w:rsidRPr="00985FD5" w:rsidRDefault="00AC15DD" w:rsidP="00AC15DD">
            <w:pPr>
              <w:pStyle w:val="TableParagrap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985FD5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Россия</w:t>
            </w:r>
            <w:r w:rsidR="00A55B4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="00A55B4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2012</w:t>
            </w:r>
            <w:r w:rsidR="00A55B4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–</w:t>
            </w:r>
            <w:r w:rsidR="00A55B4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начале</w:t>
            </w:r>
            <w:r w:rsidR="00A55B4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2020-хгг.</w:t>
            </w:r>
          </w:p>
        </w:tc>
        <w:tc>
          <w:tcPr>
            <w:tcW w:w="709" w:type="dxa"/>
          </w:tcPr>
          <w:p w:rsidR="00AC15DD" w:rsidRPr="00985FD5" w:rsidRDefault="00AC15DD" w:rsidP="00AC15DD">
            <w:pPr>
              <w:pStyle w:val="TableParagraph"/>
              <w:ind w:right="768"/>
              <w:jc w:val="right"/>
              <w:rPr>
                <w:rFonts w:ascii="Times New Roman" w:hAnsi="Times New Roman" w:cs="Times New Roman"/>
                <w:w w:val="99"/>
                <w:sz w:val="24"/>
                <w:szCs w:val="24"/>
                <w:lang w:val="ru-RU"/>
              </w:rPr>
            </w:pPr>
            <w:r w:rsidRPr="00985FD5">
              <w:rPr>
                <w:rFonts w:ascii="Times New Roman" w:hAnsi="Times New Roman" w:cs="Times New Roman"/>
                <w:w w:val="99"/>
                <w:sz w:val="24"/>
                <w:szCs w:val="24"/>
                <w:lang w:val="ru-RU"/>
              </w:rPr>
              <w:t>1</w:t>
            </w:r>
          </w:p>
        </w:tc>
        <w:tc>
          <w:tcPr>
            <w:tcW w:w="2693" w:type="dxa"/>
          </w:tcPr>
          <w:p w:rsidR="00AC15DD" w:rsidRPr="00985FD5" w:rsidRDefault="00BD264B" w:rsidP="00AC15DD">
            <w:pPr>
              <w:pStyle w:val="TableParagraph"/>
              <w:spacing w:before="8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0"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https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://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resh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.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edu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.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ru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/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subject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/3/9/</w:t>
              </w:r>
            </w:hyperlink>
          </w:p>
        </w:tc>
        <w:tc>
          <w:tcPr>
            <w:tcW w:w="2375" w:type="dxa"/>
            <w:vMerge/>
          </w:tcPr>
          <w:p w:rsidR="00AC15DD" w:rsidRPr="00985FD5" w:rsidRDefault="00AC15DD" w:rsidP="00AC15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5DD" w:rsidRPr="00985FD5" w:rsidTr="00985FD5">
        <w:tc>
          <w:tcPr>
            <w:tcW w:w="522" w:type="dxa"/>
          </w:tcPr>
          <w:p w:rsidR="00AC15DD" w:rsidRPr="00E2634D" w:rsidRDefault="00AC15DD" w:rsidP="00E2634D">
            <w:pPr>
              <w:pStyle w:val="ac"/>
              <w:numPr>
                <w:ilvl w:val="0"/>
                <w:numId w:val="1"/>
              </w:numPr>
              <w:ind w:left="0" w:hanging="4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AC15DD" w:rsidRPr="00985FD5" w:rsidRDefault="00AC15DD" w:rsidP="00AC15DD">
            <w:pPr>
              <w:pStyle w:val="TableParagrap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985FD5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Россия</w:t>
            </w:r>
            <w:r w:rsidR="00F022E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сегодня.</w:t>
            </w:r>
            <w:r w:rsidR="00F022E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Специальная</w:t>
            </w:r>
            <w:r w:rsidR="00F022E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военная</w:t>
            </w:r>
            <w:r w:rsidR="00F022E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операция</w:t>
            </w:r>
            <w:r w:rsidR="00F022E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(СВО)</w:t>
            </w:r>
          </w:p>
        </w:tc>
        <w:tc>
          <w:tcPr>
            <w:tcW w:w="709" w:type="dxa"/>
          </w:tcPr>
          <w:p w:rsidR="00AC15DD" w:rsidRPr="00985FD5" w:rsidRDefault="00AC15DD" w:rsidP="00AC15DD">
            <w:pPr>
              <w:pStyle w:val="TableParagraph"/>
              <w:ind w:right="768"/>
              <w:jc w:val="right"/>
              <w:rPr>
                <w:rFonts w:ascii="Times New Roman" w:hAnsi="Times New Roman" w:cs="Times New Roman"/>
                <w:w w:val="99"/>
                <w:sz w:val="24"/>
                <w:szCs w:val="24"/>
                <w:lang w:val="ru-RU"/>
              </w:rPr>
            </w:pPr>
            <w:r w:rsidRPr="00985FD5">
              <w:rPr>
                <w:rFonts w:ascii="Times New Roman" w:hAnsi="Times New Roman" w:cs="Times New Roman"/>
                <w:w w:val="99"/>
                <w:sz w:val="24"/>
                <w:szCs w:val="24"/>
                <w:lang w:val="ru-RU"/>
              </w:rPr>
              <w:t>1</w:t>
            </w:r>
          </w:p>
        </w:tc>
        <w:tc>
          <w:tcPr>
            <w:tcW w:w="2693" w:type="dxa"/>
          </w:tcPr>
          <w:p w:rsidR="00AC15DD" w:rsidRPr="00985FD5" w:rsidRDefault="00BD264B" w:rsidP="00AC15DD">
            <w:pPr>
              <w:pStyle w:val="TableParagraph"/>
              <w:spacing w:before="8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1"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https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://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resh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.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edu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.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ru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/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subject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/3/9/</w:t>
              </w:r>
            </w:hyperlink>
          </w:p>
        </w:tc>
        <w:tc>
          <w:tcPr>
            <w:tcW w:w="2375" w:type="dxa"/>
            <w:vMerge/>
          </w:tcPr>
          <w:p w:rsidR="00AC15DD" w:rsidRPr="00985FD5" w:rsidRDefault="00AC15DD" w:rsidP="00AC15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5DD" w:rsidRPr="00985FD5" w:rsidTr="00985FD5">
        <w:tc>
          <w:tcPr>
            <w:tcW w:w="522" w:type="dxa"/>
          </w:tcPr>
          <w:p w:rsidR="00AC15DD" w:rsidRPr="00E2634D" w:rsidRDefault="00AC15DD" w:rsidP="00E2634D">
            <w:pPr>
              <w:pStyle w:val="ac"/>
              <w:numPr>
                <w:ilvl w:val="0"/>
                <w:numId w:val="1"/>
              </w:numPr>
              <w:ind w:left="0" w:hanging="4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AC15DD" w:rsidRPr="00985FD5" w:rsidRDefault="00AC15DD" w:rsidP="00AC15DD">
            <w:pPr>
              <w:pStyle w:val="TableParagrap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985FD5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Россия</w:t>
            </w:r>
            <w:r w:rsidR="00F022E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сегодня.</w:t>
            </w:r>
            <w:r w:rsidR="00F022E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Специальная</w:t>
            </w:r>
            <w:r w:rsidR="00F022E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военная</w:t>
            </w:r>
            <w:r w:rsidR="00F022E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операция</w:t>
            </w:r>
            <w:r w:rsidR="00F022E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(СВО)</w:t>
            </w:r>
          </w:p>
        </w:tc>
        <w:tc>
          <w:tcPr>
            <w:tcW w:w="709" w:type="dxa"/>
          </w:tcPr>
          <w:p w:rsidR="00AC15DD" w:rsidRPr="00985FD5" w:rsidRDefault="00AC15DD" w:rsidP="00AC15DD">
            <w:pPr>
              <w:pStyle w:val="TableParagraph"/>
              <w:ind w:right="768"/>
              <w:jc w:val="right"/>
              <w:rPr>
                <w:rFonts w:ascii="Times New Roman" w:hAnsi="Times New Roman" w:cs="Times New Roman"/>
                <w:w w:val="99"/>
                <w:sz w:val="24"/>
                <w:szCs w:val="24"/>
                <w:lang w:val="ru-RU"/>
              </w:rPr>
            </w:pPr>
            <w:r w:rsidRPr="00985FD5">
              <w:rPr>
                <w:rFonts w:ascii="Times New Roman" w:hAnsi="Times New Roman" w:cs="Times New Roman"/>
                <w:w w:val="99"/>
                <w:sz w:val="24"/>
                <w:szCs w:val="24"/>
                <w:lang w:val="ru-RU"/>
              </w:rPr>
              <w:t>1</w:t>
            </w:r>
          </w:p>
        </w:tc>
        <w:tc>
          <w:tcPr>
            <w:tcW w:w="2693" w:type="dxa"/>
          </w:tcPr>
          <w:p w:rsidR="00AC15DD" w:rsidRPr="00985FD5" w:rsidRDefault="00BD264B" w:rsidP="00AC15DD">
            <w:pPr>
              <w:pStyle w:val="TableParagraph"/>
              <w:spacing w:before="8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2"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https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://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resh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.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edu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.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ru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/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subject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/3/9/</w:t>
              </w:r>
            </w:hyperlink>
          </w:p>
        </w:tc>
        <w:tc>
          <w:tcPr>
            <w:tcW w:w="2375" w:type="dxa"/>
            <w:vMerge/>
          </w:tcPr>
          <w:p w:rsidR="00AC15DD" w:rsidRPr="00985FD5" w:rsidRDefault="00AC15DD" w:rsidP="00AC15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5DD" w:rsidRPr="00985FD5" w:rsidTr="00985FD5">
        <w:tc>
          <w:tcPr>
            <w:tcW w:w="522" w:type="dxa"/>
          </w:tcPr>
          <w:p w:rsidR="00AC15DD" w:rsidRPr="00E2634D" w:rsidRDefault="00AC15DD" w:rsidP="00E2634D">
            <w:pPr>
              <w:pStyle w:val="ac"/>
              <w:numPr>
                <w:ilvl w:val="0"/>
                <w:numId w:val="1"/>
              </w:numPr>
              <w:ind w:left="0" w:hanging="4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AC15DD" w:rsidRPr="00F022EC" w:rsidRDefault="00AC15DD" w:rsidP="00AC15DD">
            <w:pPr>
              <w:pStyle w:val="TableParagrap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F022E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Наш</w:t>
            </w:r>
            <w:r w:rsidR="00A55B4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022E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край</w:t>
            </w:r>
            <w:r w:rsidR="00A55B4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022E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в1992–2022гг.</w:t>
            </w:r>
          </w:p>
        </w:tc>
        <w:tc>
          <w:tcPr>
            <w:tcW w:w="709" w:type="dxa"/>
          </w:tcPr>
          <w:p w:rsidR="00AC15DD" w:rsidRPr="00985FD5" w:rsidRDefault="00AC15DD" w:rsidP="00AC15DD">
            <w:pPr>
              <w:pStyle w:val="TableParagraph"/>
              <w:ind w:right="768"/>
              <w:jc w:val="right"/>
              <w:rPr>
                <w:rFonts w:ascii="Times New Roman" w:hAnsi="Times New Roman" w:cs="Times New Roman"/>
                <w:w w:val="99"/>
                <w:sz w:val="24"/>
                <w:szCs w:val="24"/>
                <w:lang w:val="ru-RU"/>
              </w:rPr>
            </w:pPr>
            <w:r w:rsidRPr="00985FD5">
              <w:rPr>
                <w:rFonts w:ascii="Times New Roman" w:hAnsi="Times New Roman" w:cs="Times New Roman"/>
                <w:w w:val="99"/>
                <w:sz w:val="24"/>
                <w:szCs w:val="24"/>
                <w:lang w:val="ru-RU"/>
              </w:rPr>
              <w:t>1</w:t>
            </w:r>
          </w:p>
        </w:tc>
        <w:tc>
          <w:tcPr>
            <w:tcW w:w="2693" w:type="dxa"/>
          </w:tcPr>
          <w:p w:rsidR="00AC15DD" w:rsidRPr="00985FD5" w:rsidRDefault="00BD264B" w:rsidP="00AC15DD">
            <w:pPr>
              <w:pStyle w:val="TableParagraph"/>
              <w:spacing w:before="8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3"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https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://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resh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.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edu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.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ru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/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subject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/3/9/</w:t>
              </w:r>
            </w:hyperlink>
          </w:p>
        </w:tc>
        <w:tc>
          <w:tcPr>
            <w:tcW w:w="2375" w:type="dxa"/>
            <w:vMerge/>
          </w:tcPr>
          <w:p w:rsidR="00AC15DD" w:rsidRPr="00985FD5" w:rsidRDefault="00AC15DD" w:rsidP="00AC15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5DD" w:rsidRPr="00985FD5" w:rsidTr="00985FD5">
        <w:tc>
          <w:tcPr>
            <w:tcW w:w="522" w:type="dxa"/>
          </w:tcPr>
          <w:p w:rsidR="00AC15DD" w:rsidRPr="00E2634D" w:rsidRDefault="00AC15DD" w:rsidP="00E2634D">
            <w:pPr>
              <w:pStyle w:val="ac"/>
              <w:numPr>
                <w:ilvl w:val="0"/>
                <w:numId w:val="1"/>
              </w:numPr>
              <w:ind w:left="0" w:hanging="4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AC15DD" w:rsidRPr="00985FD5" w:rsidRDefault="00AC15DD" w:rsidP="00AC15D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Повторительно-обобщающий</w:t>
            </w:r>
            <w:r w:rsidR="00F022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</w:t>
            </w:r>
            <w:r w:rsidR="00F022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F022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теме</w:t>
            </w:r>
            <w:r w:rsidR="00A55B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«Российская</w:t>
            </w:r>
          </w:p>
          <w:p w:rsidR="00AC15DD" w:rsidRPr="00985FD5" w:rsidRDefault="00AC15DD" w:rsidP="00AC15DD">
            <w:pPr>
              <w:pStyle w:val="TableParagraph"/>
              <w:spacing w:before="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Федерацияв1992–начале2020-хгг.»</w:t>
            </w:r>
          </w:p>
        </w:tc>
        <w:tc>
          <w:tcPr>
            <w:tcW w:w="709" w:type="dxa"/>
          </w:tcPr>
          <w:p w:rsidR="00AC15DD" w:rsidRPr="00985FD5" w:rsidRDefault="00AC15DD" w:rsidP="00AC15DD">
            <w:pPr>
              <w:pStyle w:val="TableParagraph"/>
              <w:ind w:right="768"/>
              <w:jc w:val="right"/>
              <w:rPr>
                <w:rFonts w:ascii="Times New Roman" w:hAnsi="Times New Roman" w:cs="Times New Roman"/>
                <w:w w:val="99"/>
                <w:sz w:val="24"/>
                <w:szCs w:val="24"/>
                <w:lang w:val="ru-RU"/>
              </w:rPr>
            </w:pPr>
            <w:r w:rsidRPr="00985FD5">
              <w:rPr>
                <w:rFonts w:ascii="Times New Roman" w:hAnsi="Times New Roman" w:cs="Times New Roman"/>
                <w:w w:val="99"/>
                <w:sz w:val="24"/>
                <w:szCs w:val="24"/>
                <w:lang w:val="ru-RU"/>
              </w:rPr>
              <w:t>1</w:t>
            </w:r>
          </w:p>
        </w:tc>
        <w:tc>
          <w:tcPr>
            <w:tcW w:w="2693" w:type="dxa"/>
          </w:tcPr>
          <w:p w:rsidR="00AC15DD" w:rsidRPr="00985FD5" w:rsidRDefault="00BD264B" w:rsidP="00AC15DD">
            <w:pPr>
              <w:pStyle w:val="TableParagraph"/>
              <w:spacing w:before="8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4"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https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://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resh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.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edu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.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ru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/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subject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/3/9/</w:t>
              </w:r>
            </w:hyperlink>
          </w:p>
        </w:tc>
        <w:tc>
          <w:tcPr>
            <w:tcW w:w="2375" w:type="dxa"/>
            <w:vMerge/>
          </w:tcPr>
          <w:p w:rsidR="00AC15DD" w:rsidRPr="00985FD5" w:rsidRDefault="00AC15DD" w:rsidP="00AC15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5DD" w:rsidRPr="00985FD5" w:rsidTr="00985FD5">
        <w:tc>
          <w:tcPr>
            <w:tcW w:w="522" w:type="dxa"/>
          </w:tcPr>
          <w:p w:rsidR="00AC15DD" w:rsidRPr="00E2634D" w:rsidRDefault="00AC15DD" w:rsidP="00E2634D">
            <w:pPr>
              <w:pStyle w:val="ac"/>
              <w:numPr>
                <w:ilvl w:val="0"/>
                <w:numId w:val="1"/>
              </w:numPr>
              <w:ind w:left="0" w:hanging="4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AC15DD" w:rsidRPr="00985FD5" w:rsidRDefault="00AC15DD" w:rsidP="00AC15D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Итоговый</w:t>
            </w:r>
            <w:r w:rsidR="00F022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обобщающий</w:t>
            </w:r>
            <w:r w:rsidR="00F022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</w:t>
            </w:r>
            <w:r w:rsidR="00F022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F022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курсу</w:t>
            </w:r>
            <w:r w:rsidR="00F022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«История</w:t>
            </w:r>
            <w:r w:rsidR="00F022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России. 1945год–начало</w:t>
            </w:r>
            <w:r w:rsidR="00F022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ХХ</w:t>
            </w:r>
            <w:r w:rsidRPr="00985FD5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F022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5F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века»</w:t>
            </w:r>
          </w:p>
        </w:tc>
        <w:tc>
          <w:tcPr>
            <w:tcW w:w="709" w:type="dxa"/>
          </w:tcPr>
          <w:p w:rsidR="00AC15DD" w:rsidRPr="00985FD5" w:rsidRDefault="00AC15DD" w:rsidP="00AC15DD">
            <w:pPr>
              <w:pStyle w:val="TableParagraph"/>
              <w:ind w:right="768"/>
              <w:jc w:val="right"/>
              <w:rPr>
                <w:rFonts w:ascii="Times New Roman" w:hAnsi="Times New Roman" w:cs="Times New Roman"/>
                <w:w w:val="99"/>
                <w:sz w:val="24"/>
                <w:szCs w:val="24"/>
                <w:lang w:val="ru-RU"/>
              </w:rPr>
            </w:pPr>
            <w:r w:rsidRPr="00985FD5">
              <w:rPr>
                <w:rFonts w:ascii="Times New Roman" w:hAnsi="Times New Roman" w:cs="Times New Roman"/>
                <w:w w:val="99"/>
                <w:sz w:val="24"/>
                <w:szCs w:val="24"/>
                <w:lang w:val="ru-RU"/>
              </w:rPr>
              <w:t>1</w:t>
            </w:r>
          </w:p>
        </w:tc>
        <w:tc>
          <w:tcPr>
            <w:tcW w:w="2693" w:type="dxa"/>
          </w:tcPr>
          <w:p w:rsidR="00AC15DD" w:rsidRPr="00985FD5" w:rsidRDefault="00BD264B" w:rsidP="00AC15DD">
            <w:pPr>
              <w:pStyle w:val="TableParagraph"/>
              <w:spacing w:before="8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5"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https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://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resh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.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edu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.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ru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/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</w:rPr>
                <w:t>subject</w:t>
              </w:r>
              <w:r w:rsidR="00AC15DD" w:rsidRPr="00985FD5">
                <w:rPr>
                  <w:color w:val="0462C1"/>
                  <w:sz w:val="24"/>
                  <w:szCs w:val="24"/>
                  <w:u w:val="single" w:color="0462C1"/>
                  <w:lang w:val="ru-RU"/>
                </w:rPr>
                <w:t>/3/9/</w:t>
              </w:r>
            </w:hyperlink>
          </w:p>
        </w:tc>
        <w:tc>
          <w:tcPr>
            <w:tcW w:w="2375" w:type="dxa"/>
            <w:vMerge/>
          </w:tcPr>
          <w:p w:rsidR="00AC15DD" w:rsidRPr="00985FD5" w:rsidRDefault="00AC15DD" w:rsidP="00AC15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F6FE1" w:rsidRPr="00985FD5" w:rsidRDefault="00FF6FE1" w:rsidP="00602217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</w:pPr>
    </w:p>
    <w:sectPr w:rsidR="00FF6FE1" w:rsidRPr="00985FD5" w:rsidSect="005C5BA7">
      <w:footerReference w:type="default" r:id="rId76"/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1395" w:rsidRDefault="007F1395" w:rsidP="00D95363">
      <w:pPr>
        <w:spacing w:after="0" w:line="240" w:lineRule="auto"/>
      </w:pPr>
      <w:r>
        <w:separator/>
      </w:r>
    </w:p>
  </w:endnote>
  <w:endnote w:type="continuationSeparator" w:id="1">
    <w:p w:rsidR="007F1395" w:rsidRDefault="007F1395" w:rsidP="00D953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634E" w:rsidRDefault="00DE634E">
    <w:pPr>
      <w:pStyle w:val="a5"/>
    </w:pPr>
  </w:p>
  <w:p w:rsidR="00DE634E" w:rsidRDefault="00DE634E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1395" w:rsidRDefault="007F1395" w:rsidP="00D95363">
      <w:pPr>
        <w:spacing w:after="0" w:line="240" w:lineRule="auto"/>
      </w:pPr>
      <w:r>
        <w:separator/>
      </w:r>
    </w:p>
  </w:footnote>
  <w:footnote w:type="continuationSeparator" w:id="1">
    <w:p w:rsidR="007F1395" w:rsidRDefault="007F1395" w:rsidP="00D953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282882"/>
    <w:multiLevelType w:val="hybridMultilevel"/>
    <w:tmpl w:val="939E7D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F4472"/>
    <w:rsid w:val="00002964"/>
    <w:rsid w:val="000077A5"/>
    <w:rsid w:val="00027CA5"/>
    <w:rsid w:val="00030B3C"/>
    <w:rsid w:val="000366C0"/>
    <w:rsid w:val="00037E26"/>
    <w:rsid w:val="00050314"/>
    <w:rsid w:val="00050B31"/>
    <w:rsid w:val="0005386C"/>
    <w:rsid w:val="0005621F"/>
    <w:rsid w:val="000614C2"/>
    <w:rsid w:val="00061C92"/>
    <w:rsid w:val="00063896"/>
    <w:rsid w:val="000900C8"/>
    <w:rsid w:val="00094589"/>
    <w:rsid w:val="000A2373"/>
    <w:rsid w:val="000A499A"/>
    <w:rsid w:val="000A636E"/>
    <w:rsid w:val="000C5127"/>
    <w:rsid w:val="000D4E03"/>
    <w:rsid w:val="000E5BFF"/>
    <w:rsid w:val="000E5C88"/>
    <w:rsid w:val="000F3240"/>
    <w:rsid w:val="00102D68"/>
    <w:rsid w:val="00121F34"/>
    <w:rsid w:val="001255DB"/>
    <w:rsid w:val="00154D96"/>
    <w:rsid w:val="00156B7E"/>
    <w:rsid w:val="0016690B"/>
    <w:rsid w:val="00184550"/>
    <w:rsid w:val="00192858"/>
    <w:rsid w:val="001D41DA"/>
    <w:rsid w:val="001E172F"/>
    <w:rsid w:val="001E53E1"/>
    <w:rsid w:val="001E59D4"/>
    <w:rsid w:val="002147D4"/>
    <w:rsid w:val="0024313B"/>
    <w:rsid w:val="00251E59"/>
    <w:rsid w:val="002748D3"/>
    <w:rsid w:val="00275A72"/>
    <w:rsid w:val="0028377A"/>
    <w:rsid w:val="00285CEB"/>
    <w:rsid w:val="002860DF"/>
    <w:rsid w:val="00286CF8"/>
    <w:rsid w:val="002A2FC8"/>
    <w:rsid w:val="002A78CA"/>
    <w:rsid w:val="002B4BB9"/>
    <w:rsid w:val="002C4238"/>
    <w:rsid w:val="003029E4"/>
    <w:rsid w:val="00310892"/>
    <w:rsid w:val="00335344"/>
    <w:rsid w:val="0036061C"/>
    <w:rsid w:val="00375567"/>
    <w:rsid w:val="0037566E"/>
    <w:rsid w:val="003A446F"/>
    <w:rsid w:val="003B4F9D"/>
    <w:rsid w:val="003B5665"/>
    <w:rsid w:val="003C01BE"/>
    <w:rsid w:val="003F25FC"/>
    <w:rsid w:val="003F69FC"/>
    <w:rsid w:val="00405519"/>
    <w:rsid w:val="00410474"/>
    <w:rsid w:val="00423211"/>
    <w:rsid w:val="004315D7"/>
    <w:rsid w:val="00451797"/>
    <w:rsid w:val="004577F6"/>
    <w:rsid w:val="00457BFA"/>
    <w:rsid w:val="004757CA"/>
    <w:rsid w:val="00477F4C"/>
    <w:rsid w:val="00482BB0"/>
    <w:rsid w:val="004B20F3"/>
    <w:rsid w:val="004B690F"/>
    <w:rsid w:val="004C0FDD"/>
    <w:rsid w:val="004C2562"/>
    <w:rsid w:val="004F2C6E"/>
    <w:rsid w:val="00502506"/>
    <w:rsid w:val="00504573"/>
    <w:rsid w:val="0053266F"/>
    <w:rsid w:val="005602F9"/>
    <w:rsid w:val="005629C3"/>
    <w:rsid w:val="005969EE"/>
    <w:rsid w:val="005C5BA7"/>
    <w:rsid w:val="005C6FC2"/>
    <w:rsid w:val="005E5FA0"/>
    <w:rsid w:val="005F4FF3"/>
    <w:rsid w:val="00602217"/>
    <w:rsid w:val="00614773"/>
    <w:rsid w:val="00624638"/>
    <w:rsid w:val="0062710F"/>
    <w:rsid w:val="00634F47"/>
    <w:rsid w:val="00650A38"/>
    <w:rsid w:val="006560DC"/>
    <w:rsid w:val="006644B4"/>
    <w:rsid w:val="0068462E"/>
    <w:rsid w:val="00686CF1"/>
    <w:rsid w:val="00694FF2"/>
    <w:rsid w:val="006C077C"/>
    <w:rsid w:val="006C08D1"/>
    <w:rsid w:val="006D5CCE"/>
    <w:rsid w:val="006E3129"/>
    <w:rsid w:val="00700C40"/>
    <w:rsid w:val="00714724"/>
    <w:rsid w:val="007402A4"/>
    <w:rsid w:val="00740A86"/>
    <w:rsid w:val="00766504"/>
    <w:rsid w:val="007708A5"/>
    <w:rsid w:val="007812F0"/>
    <w:rsid w:val="00790FC6"/>
    <w:rsid w:val="007A4B41"/>
    <w:rsid w:val="007B5936"/>
    <w:rsid w:val="007D09A3"/>
    <w:rsid w:val="007E1CA7"/>
    <w:rsid w:val="007E38C3"/>
    <w:rsid w:val="007E667F"/>
    <w:rsid w:val="007F1395"/>
    <w:rsid w:val="007F3D22"/>
    <w:rsid w:val="007F4270"/>
    <w:rsid w:val="007F4472"/>
    <w:rsid w:val="0081417E"/>
    <w:rsid w:val="00817525"/>
    <w:rsid w:val="00843B62"/>
    <w:rsid w:val="008627F1"/>
    <w:rsid w:val="008A00DD"/>
    <w:rsid w:val="008A1912"/>
    <w:rsid w:val="008A3A3C"/>
    <w:rsid w:val="008A3E8E"/>
    <w:rsid w:val="008B03BD"/>
    <w:rsid w:val="008D3587"/>
    <w:rsid w:val="008F59F8"/>
    <w:rsid w:val="009010AB"/>
    <w:rsid w:val="00902970"/>
    <w:rsid w:val="00906CBD"/>
    <w:rsid w:val="00917F0D"/>
    <w:rsid w:val="009232D9"/>
    <w:rsid w:val="00925E93"/>
    <w:rsid w:val="00946FAA"/>
    <w:rsid w:val="00960D7D"/>
    <w:rsid w:val="00966EB8"/>
    <w:rsid w:val="00976609"/>
    <w:rsid w:val="00977EBC"/>
    <w:rsid w:val="00985FD5"/>
    <w:rsid w:val="0099000B"/>
    <w:rsid w:val="009B1298"/>
    <w:rsid w:val="009B1FBA"/>
    <w:rsid w:val="009B6E2C"/>
    <w:rsid w:val="009D2CBD"/>
    <w:rsid w:val="009D3608"/>
    <w:rsid w:val="009D6EF6"/>
    <w:rsid w:val="00A00642"/>
    <w:rsid w:val="00A01341"/>
    <w:rsid w:val="00A2523C"/>
    <w:rsid w:val="00A27317"/>
    <w:rsid w:val="00A44233"/>
    <w:rsid w:val="00A46D07"/>
    <w:rsid w:val="00A55B4E"/>
    <w:rsid w:val="00A613FE"/>
    <w:rsid w:val="00A73074"/>
    <w:rsid w:val="00AB5E2D"/>
    <w:rsid w:val="00AC15DD"/>
    <w:rsid w:val="00AC2C18"/>
    <w:rsid w:val="00AC5390"/>
    <w:rsid w:val="00AF0993"/>
    <w:rsid w:val="00AF210C"/>
    <w:rsid w:val="00AF54E8"/>
    <w:rsid w:val="00B013BD"/>
    <w:rsid w:val="00B02028"/>
    <w:rsid w:val="00B15021"/>
    <w:rsid w:val="00B2261D"/>
    <w:rsid w:val="00B238D7"/>
    <w:rsid w:val="00B26A2B"/>
    <w:rsid w:val="00B30480"/>
    <w:rsid w:val="00B41393"/>
    <w:rsid w:val="00B457C4"/>
    <w:rsid w:val="00B822A1"/>
    <w:rsid w:val="00B962C9"/>
    <w:rsid w:val="00BB6B39"/>
    <w:rsid w:val="00BB6E77"/>
    <w:rsid w:val="00BC0750"/>
    <w:rsid w:val="00BC3FE7"/>
    <w:rsid w:val="00BD264B"/>
    <w:rsid w:val="00BD7497"/>
    <w:rsid w:val="00BF4DF6"/>
    <w:rsid w:val="00BF55A6"/>
    <w:rsid w:val="00C2446C"/>
    <w:rsid w:val="00C250A3"/>
    <w:rsid w:val="00C55239"/>
    <w:rsid w:val="00C63E6D"/>
    <w:rsid w:val="00C644F6"/>
    <w:rsid w:val="00C64D23"/>
    <w:rsid w:val="00CA075B"/>
    <w:rsid w:val="00CD2B73"/>
    <w:rsid w:val="00CD3D2C"/>
    <w:rsid w:val="00CD5408"/>
    <w:rsid w:val="00CE6648"/>
    <w:rsid w:val="00D27061"/>
    <w:rsid w:val="00D37567"/>
    <w:rsid w:val="00D52C7B"/>
    <w:rsid w:val="00D53056"/>
    <w:rsid w:val="00D569C9"/>
    <w:rsid w:val="00D95363"/>
    <w:rsid w:val="00DA5D61"/>
    <w:rsid w:val="00DB5F89"/>
    <w:rsid w:val="00DD772E"/>
    <w:rsid w:val="00DE5475"/>
    <w:rsid w:val="00DE634E"/>
    <w:rsid w:val="00E0289B"/>
    <w:rsid w:val="00E07794"/>
    <w:rsid w:val="00E17276"/>
    <w:rsid w:val="00E2634D"/>
    <w:rsid w:val="00E27C1B"/>
    <w:rsid w:val="00E31E16"/>
    <w:rsid w:val="00E335A5"/>
    <w:rsid w:val="00E53A8C"/>
    <w:rsid w:val="00E603F8"/>
    <w:rsid w:val="00E77124"/>
    <w:rsid w:val="00E903C8"/>
    <w:rsid w:val="00EA541C"/>
    <w:rsid w:val="00EC573C"/>
    <w:rsid w:val="00EC5E31"/>
    <w:rsid w:val="00ED13DC"/>
    <w:rsid w:val="00EF3933"/>
    <w:rsid w:val="00EF6E21"/>
    <w:rsid w:val="00F022EC"/>
    <w:rsid w:val="00F07448"/>
    <w:rsid w:val="00F33951"/>
    <w:rsid w:val="00F4286E"/>
    <w:rsid w:val="00F4590F"/>
    <w:rsid w:val="00F71172"/>
    <w:rsid w:val="00F73A33"/>
    <w:rsid w:val="00F81033"/>
    <w:rsid w:val="00F83AB7"/>
    <w:rsid w:val="00FA1521"/>
    <w:rsid w:val="00FC7840"/>
    <w:rsid w:val="00FD7623"/>
    <w:rsid w:val="00FF6008"/>
    <w:rsid w:val="00FF6F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A3C"/>
  </w:style>
  <w:style w:type="paragraph" w:styleId="1">
    <w:name w:val="heading 1"/>
    <w:basedOn w:val="a"/>
    <w:next w:val="a"/>
    <w:link w:val="10"/>
    <w:uiPriority w:val="9"/>
    <w:qFormat/>
    <w:rsid w:val="00B457C4"/>
    <w:pPr>
      <w:keepNext/>
      <w:keepLines/>
      <w:spacing w:before="480" w:after="0" w:line="259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4">
    <w:name w:val="heading 4"/>
    <w:basedOn w:val="a"/>
    <w:link w:val="40"/>
    <w:uiPriority w:val="1"/>
    <w:unhideWhenUsed/>
    <w:qFormat/>
    <w:rsid w:val="005969EE"/>
    <w:pPr>
      <w:widowControl w:val="0"/>
      <w:autoSpaceDE w:val="0"/>
      <w:autoSpaceDN w:val="0"/>
      <w:spacing w:after="0" w:line="240" w:lineRule="auto"/>
      <w:ind w:left="1565"/>
      <w:outlineLvl w:val="3"/>
    </w:pPr>
    <w:rPr>
      <w:rFonts w:ascii="Arial" w:eastAsia="Arial" w:hAnsi="Arial" w:cs="Arial"/>
      <w:b/>
      <w:bCs/>
      <w:sz w:val="24"/>
      <w:szCs w:val="24"/>
      <w:lang w:val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969E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1"/>
    <w:rsid w:val="005969EE"/>
    <w:rPr>
      <w:rFonts w:ascii="Arial" w:eastAsia="Arial" w:hAnsi="Arial" w:cs="Arial"/>
      <w:b/>
      <w:bCs/>
      <w:sz w:val="24"/>
      <w:szCs w:val="24"/>
      <w:lang w:val="en-US"/>
    </w:rPr>
  </w:style>
  <w:style w:type="character" w:customStyle="1" w:styleId="60">
    <w:name w:val="Заголовок 6 Знак"/>
    <w:basedOn w:val="a0"/>
    <w:link w:val="6"/>
    <w:uiPriority w:val="9"/>
    <w:semiHidden/>
    <w:rsid w:val="005969E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3">
    <w:name w:val="header"/>
    <w:basedOn w:val="a"/>
    <w:link w:val="a4"/>
    <w:uiPriority w:val="99"/>
    <w:unhideWhenUsed/>
    <w:rsid w:val="005969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969EE"/>
  </w:style>
  <w:style w:type="paragraph" w:styleId="a5">
    <w:name w:val="footer"/>
    <w:basedOn w:val="a"/>
    <w:link w:val="a6"/>
    <w:uiPriority w:val="99"/>
    <w:unhideWhenUsed/>
    <w:rsid w:val="005969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969EE"/>
  </w:style>
  <w:style w:type="table" w:styleId="a7">
    <w:name w:val="Table Grid"/>
    <w:basedOn w:val="a1"/>
    <w:uiPriority w:val="59"/>
    <w:rsid w:val="005969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uiPriority w:val="1"/>
    <w:unhideWhenUsed/>
    <w:qFormat/>
    <w:rsid w:val="005969EE"/>
    <w:pPr>
      <w:widowControl w:val="0"/>
      <w:autoSpaceDE w:val="0"/>
      <w:autoSpaceDN w:val="0"/>
      <w:spacing w:after="0" w:line="240" w:lineRule="auto"/>
      <w:ind w:left="100"/>
    </w:pPr>
    <w:rPr>
      <w:rFonts w:ascii="Times New Roman" w:eastAsia="Times New Roman" w:hAnsi="Times New Roman" w:cs="Times New Roman"/>
      <w:sz w:val="21"/>
      <w:szCs w:val="21"/>
      <w:lang w:val="en-US"/>
    </w:rPr>
  </w:style>
  <w:style w:type="character" w:customStyle="1" w:styleId="a9">
    <w:name w:val="Основной текст Знак"/>
    <w:basedOn w:val="a0"/>
    <w:link w:val="a8"/>
    <w:uiPriority w:val="1"/>
    <w:rsid w:val="005969EE"/>
    <w:rPr>
      <w:rFonts w:ascii="Times New Roman" w:eastAsia="Times New Roman" w:hAnsi="Times New Roman" w:cs="Times New Roman"/>
      <w:sz w:val="21"/>
      <w:szCs w:val="21"/>
      <w:lang w:val="en-US"/>
    </w:rPr>
  </w:style>
  <w:style w:type="paragraph" w:customStyle="1" w:styleId="TableParagraph">
    <w:name w:val="Table Paragraph"/>
    <w:basedOn w:val="a"/>
    <w:uiPriority w:val="1"/>
    <w:qFormat/>
    <w:rsid w:val="008B03BD"/>
    <w:pPr>
      <w:widowControl w:val="0"/>
      <w:autoSpaceDE w:val="0"/>
      <w:autoSpaceDN w:val="0"/>
      <w:spacing w:after="0" w:line="240" w:lineRule="auto"/>
    </w:pPr>
    <w:rPr>
      <w:rFonts w:ascii="Georgia" w:eastAsia="Georgia" w:hAnsi="Georgia" w:cs="Georgia"/>
      <w:lang w:val="en-US"/>
    </w:rPr>
  </w:style>
  <w:style w:type="paragraph" w:styleId="aa">
    <w:name w:val="Balloon Text"/>
    <w:basedOn w:val="a"/>
    <w:link w:val="ab"/>
    <w:uiPriority w:val="99"/>
    <w:semiHidden/>
    <w:unhideWhenUsed/>
    <w:rsid w:val="00E53A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53A8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457C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B457C4"/>
  </w:style>
  <w:style w:type="paragraph" w:styleId="ac">
    <w:name w:val="List Paragraph"/>
    <w:basedOn w:val="a"/>
    <w:uiPriority w:val="34"/>
    <w:qFormat/>
    <w:rsid w:val="00E2634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93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4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3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3/9/" TargetMode="External"/><Relationship Id="rId18" Type="http://schemas.openxmlformats.org/officeDocument/2006/relationships/hyperlink" Target="https://resh.edu.ru/subject/3/9/" TargetMode="External"/><Relationship Id="rId26" Type="http://schemas.openxmlformats.org/officeDocument/2006/relationships/hyperlink" Target="https://resh.edu.ru/subject/3/9/" TargetMode="External"/><Relationship Id="rId39" Type="http://schemas.openxmlformats.org/officeDocument/2006/relationships/hyperlink" Target="https://resh.edu.ru/subject/3/9/" TargetMode="External"/><Relationship Id="rId21" Type="http://schemas.openxmlformats.org/officeDocument/2006/relationships/hyperlink" Target="https://resh.edu.ru/subject/3/9/" TargetMode="External"/><Relationship Id="rId34" Type="http://schemas.openxmlformats.org/officeDocument/2006/relationships/hyperlink" Target="https://resh.edu.ru/subject/3/9/" TargetMode="External"/><Relationship Id="rId42" Type="http://schemas.openxmlformats.org/officeDocument/2006/relationships/hyperlink" Target="https://resh.edu.ru/subject/3/9/" TargetMode="External"/><Relationship Id="rId47" Type="http://schemas.openxmlformats.org/officeDocument/2006/relationships/hyperlink" Target="https://resh.edu.ru/subject/3/9/" TargetMode="External"/><Relationship Id="rId50" Type="http://schemas.openxmlformats.org/officeDocument/2006/relationships/hyperlink" Target="https://resh.edu.ru/subject/3/9/" TargetMode="External"/><Relationship Id="rId55" Type="http://schemas.openxmlformats.org/officeDocument/2006/relationships/hyperlink" Target="https://resh.edu.ru/subject/3/9/" TargetMode="External"/><Relationship Id="rId63" Type="http://schemas.openxmlformats.org/officeDocument/2006/relationships/hyperlink" Target="https://resh.edu.ru/subject/3/9/" TargetMode="External"/><Relationship Id="rId68" Type="http://schemas.openxmlformats.org/officeDocument/2006/relationships/hyperlink" Target="https://resh.edu.ru/subject/3/9/" TargetMode="External"/><Relationship Id="rId76" Type="http://schemas.openxmlformats.org/officeDocument/2006/relationships/footer" Target="footer1.xml"/><Relationship Id="rId7" Type="http://schemas.openxmlformats.org/officeDocument/2006/relationships/endnotes" Target="endnotes.xml"/><Relationship Id="rId71" Type="http://schemas.openxmlformats.org/officeDocument/2006/relationships/hyperlink" Target="https://resh.edu.ru/subject/3/9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esh.edu.ru/subject/3/9/" TargetMode="External"/><Relationship Id="rId29" Type="http://schemas.openxmlformats.org/officeDocument/2006/relationships/hyperlink" Target="https://resh.edu.ru/subject/3/9/" TargetMode="External"/><Relationship Id="rId11" Type="http://schemas.openxmlformats.org/officeDocument/2006/relationships/hyperlink" Target="https://resh.edu.ru/subject/3/9/" TargetMode="External"/><Relationship Id="rId24" Type="http://schemas.openxmlformats.org/officeDocument/2006/relationships/hyperlink" Target="https://resh.edu.ru/subject/3/9/" TargetMode="External"/><Relationship Id="rId32" Type="http://schemas.openxmlformats.org/officeDocument/2006/relationships/hyperlink" Target="https://resh.edu.ru/subject/3/9/" TargetMode="External"/><Relationship Id="rId37" Type="http://schemas.openxmlformats.org/officeDocument/2006/relationships/hyperlink" Target="https://resh.edu.ru/subject/3/9/" TargetMode="External"/><Relationship Id="rId40" Type="http://schemas.openxmlformats.org/officeDocument/2006/relationships/hyperlink" Target="https://resh.edu.ru/subject/3/9/" TargetMode="External"/><Relationship Id="rId45" Type="http://schemas.openxmlformats.org/officeDocument/2006/relationships/hyperlink" Target="https://resh.edu.ru/subject/3/9/" TargetMode="External"/><Relationship Id="rId53" Type="http://schemas.openxmlformats.org/officeDocument/2006/relationships/hyperlink" Target="https://resh.edu.ru/subject/3/9/" TargetMode="External"/><Relationship Id="rId58" Type="http://schemas.openxmlformats.org/officeDocument/2006/relationships/hyperlink" Target="https://resh.edu.ru/subject/3/9/" TargetMode="External"/><Relationship Id="rId66" Type="http://schemas.openxmlformats.org/officeDocument/2006/relationships/hyperlink" Target="https://resh.edu.ru/subject/3/9/" TargetMode="External"/><Relationship Id="rId74" Type="http://schemas.openxmlformats.org/officeDocument/2006/relationships/hyperlink" Target="https://resh.edu.ru/subject/3/9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esh.edu.ru/subject/3/9/" TargetMode="External"/><Relationship Id="rId23" Type="http://schemas.openxmlformats.org/officeDocument/2006/relationships/hyperlink" Target="https://resh.edu.ru/subject/3/9/" TargetMode="External"/><Relationship Id="rId28" Type="http://schemas.openxmlformats.org/officeDocument/2006/relationships/hyperlink" Target="https://resh.edu.ru/subject/3/9/" TargetMode="External"/><Relationship Id="rId36" Type="http://schemas.openxmlformats.org/officeDocument/2006/relationships/hyperlink" Target="https://resh.edu.ru/subject/3/9/" TargetMode="External"/><Relationship Id="rId49" Type="http://schemas.openxmlformats.org/officeDocument/2006/relationships/hyperlink" Target="https://resh.edu.ru/subject/3/9/" TargetMode="External"/><Relationship Id="rId57" Type="http://schemas.openxmlformats.org/officeDocument/2006/relationships/hyperlink" Target="https://resh.edu.ru/subject/3/9/" TargetMode="External"/><Relationship Id="rId61" Type="http://schemas.openxmlformats.org/officeDocument/2006/relationships/hyperlink" Target="https://resh.edu.ru/subject/3/9/" TargetMode="External"/><Relationship Id="rId10" Type="http://schemas.openxmlformats.org/officeDocument/2006/relationships/hyperlink" Target="https://resh.edu.ru/subject/3/9/" TargetMode="External"/><Relationship Id="rId19" Type="http://schemas.openxmlformats.org/officeDocument/2006/relationships/hyperlink" Target="https://resh.edu.ru/subject/3/9/" TargetMode="External"/><Relationship Id="rId31" Type="http://schemas.openxmlformats.org/officeDocument/2006/relationships/hyperlink" Target="https://resh.edu.ru/subject/3/9/" TargetMode="External"/><Relationship Id="rId44" Type="http://schemas.openxmlformats.org/officeDocument/2006/relationships/hyperlink" Target="https://resh.edu.ru/subject/3/9/" TargetMode="External"/><Relationship Id="rId52" Type="http://schemas.openxmlformats.org/officeDocument/2006/relationships/hyperlink" Target="https://resh.edu.ru/subject/3/9/" TargetMode="External"/><Relationship Id="rId60" Type="http://schemas.openxmlformats.org/officeDocument/2006/relationships/hyperlink" Target="https://resh.edu.ru/subject/3/9/" TargetMode="External"/><Relationship Id="rId65" Type="http://schemas.openxmlformats.org/officeDocument/2006/relationships/hyperlink" Target="https://resh.edu.ru/subject/3/9/" TargetMode="External"/><Relationship Id="rId73" Type="http://schemas.openxmlformats.org/officeDocument/2006/relationships/hyperlink" Target="https://resh.edu.ru/subject/3/9/" TargetMode="External"/><Relationship Id="rId78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3/9/" TargetMode="External"/><Relationship Id="rId14" Type="http://schemas.openxmlformats.org/officeDocument/2006/relationships/hyperlink" Target="https://resh.edu.ru/subject/3/9/" TargetMode="External"/><Relationship Id="rId22" Type="http://schemas.openxmlformats.org/officeDocument/2006/relationships/hyperlink" Target="https://resh.edu.ru/subject/3/9/" TargetMode="External"/><Relationship Id="rId27" Type="http://schemas.openxmlformats.org/officeDocument/2006/relationships/hyperlink" Target="https://resh.edu.ru/subject/3/9/" TargetMode="External"/><Relationship Id="rId30" Type="http://schemas.openxmlformats.org/officeDocument/2006/relationships/hyperlink" Target="https://resh.edu.ru/subject/3/9/" TargetMode="External"/><Relationship Id="rId35" Type="http://schemas.openxmlformats.org/officeDocument/2006/relationships/hyperlink" Target="https://resh.edu.ru/subject/3/9/" TargetMode="External"/><Relationship Id="rId43" Type="http://schemas.openxmlformats.org/officeDocument/2006/relationships/hyperlink" Target="https://resh.edu.ru/subject/3/9/" TargetMode="External"/><Relationship Id="rId48" Type="http://schemas.openxmlformats.org/officeDocument/2006/relationships/hyperlink" Target="https://resh.edu.ru/subject/3/9/" TargetMode="External"/><Relationship Id="rId56" Type="http://schemas.openxmlformats.org/officeDocument/2006/relationships/hyperlink" Target="https://resh.edu.ru/subject/3/9/" TargetMode="External"/><Relationship Id="rId64" Type="http://schemas.openxmlformats.org/officeDocument/2006/relationships/hyperlink" Target="https://resh.edu.ru/subject/3/9/" TargetMode="External"/><Relationship Id="rId69" Type="http://schemas.openxmlformats.org/officeDocument/2006/relationships/hyperlink" Target="https://resh.edu.ru/subject/3/9/" TargetMode="External"/><Relationship Id="rId77" Type="http://schemas.openxmlformats.org/officeDocument/2006/relationships/fontTable" Target="fontTable.xml"/><Relationship Id="rId8" Type="http://schemas.openxmlformats.org/officeDocument/2006/relationships/hyperlink" Target="https://resh.edu.ru/subject/3/9/" TargetMode="External"/><Relationship Id="rId51" Type="http://schemas.openxmlformats.org/officeDocument/2006/relationships/hyperlink" Target="https://resh.edu.ru/subject/3/9/" TargetMode="External"/><Relationship Id="rId72" Type="http://schemas.openxmlformats.org/officeDocument/2006/relationships/hyperlink" Target="https://resh.edu.ru/subject/3/9/" TargetMode="External"/><Relationship Id="rId3" Type="http://schemas.openxmlformats.org/officeDocument/2006/relationships/styles" Target="styles.xml"/><Relationship Id="rId12" Type="http://schemas.openxmlformats.org/officeDocument/2006/relationships/hyperlink" Target="https://resh.edu.ru/subject/3/9/" TargetMode="External"/><Relationship Id="rId17" Type="http://schemas.openxmlformats.org/officeDocument/2006/relationships/hyperlink" Target="https://resh.edu.ru/subject/3/9/" TargetMode="External"/><Relationship Id="rId25" Type="http://schemas.openxmlformats.org/officeDocument/2006/relationships/hyperlink" Target="https://resh.edu.ru/subject/3/9/" TargetMode="External"/><Relationship Id="rId33" Type="http://schemas.openxmlformats.org/officeDocument/2006/relationships/hyperlink" Target="https://resh.edu.ru/subject/3/9/" TargetMode="External"/><Relationship Id="rId38" Type="http://schemas.openxmlformats.org/officeDocument/2006/relationships/hyperlink" Target="https://resh.edu.ru/subject/3/9/" TargetMode="External"/><Relationship Id="rId46" Type="http://schemas.openxmlformats.org/officeDocument/2006/relationships/hyperlink" Target="https://resh.edu.ru/subject/3/9/" TargetMode="External"/><Relationship Id="rId59" Type="http://schemas.openxmlformats.org/officeDocument/2006/relationships/hyperlink" Target="https://resh.edu.ru/subject/3/9/" TargetMode="External"/><Relationship Id="rId67" Type="http://schemas.openxmlformats.org/officeDocument/2006/relationships/hyperlink" Target="https://resh.edu.ru/subject/3/9/" TargetMode="External"/><Relationship Id="rId20" Type="http://schemas.openxmlformats.org/officeDocument/2006/relationships/hyperlink" Target="https://resh.edu.ru/subject/3/9/" TargetMode="External"/><Relationship Id="rId41" Type="http://schemas.openxmlformats.org/officeDocument/2006/relationships/hyperlink" Target="https://resh.edu.ru/subject/3/9/" TargetMode="External"/><Relationship Id="rId54" Type="http://schemas.openxmlformats.org/officeDocument/2006/relationships/hyperlink" Target="https://resh.edu.ru/subject/3/9/" TargetMode="External"/><Relationship Id="rId62" Type="http://schemas.openxmlformats.org/officeDocument/2006/relationships/hyperlink" Target="https://resh.edu.ru/subject/3/9/" TargetMode="External"/><Relationship Id="rId70" Type="http://schemas.openxmlformats.org/officeDocument/2006/relationships/hyperlink" Target="https://resh.edu.ru/subject/3/9/" TargetMode="External"/><Relationship Id="rId75" Type="http://schemas.openxmlformats.org/officeDocument/2006/relationships/hyperlink" Target="https://resh.edu.ru/subject/3/9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89F030-ABB4-4C15-BF09-621410D0D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23</Pages>
  <Words>8394</Words>
  <Characters>47847</Characters>
  <Application>Microsoft Office Word</Application>
  <DocSecurity>0</DocSecurity>
  <Lines>398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Kaplino</cp:lastModifiedBy>
  <cp:revision>8</cp:revision>
  <cp:lastPrinted>2019-12-09T18:20:00Z</cp:lastPrinted>
  <dcterms:created xsi:type="dcterms:W3CDTF">2023-11-26T13:52:00Z</dcterms:created>
  <dcterms:modified xsi:type="dcterms:W3CDTF">2023-11-26T14:42:00Z</dcterms:modified>
</cp:coreProperties>
</file>