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977" w:rsidRPr="00D74977" w:rsidRDefault="00D74977" w:rsidP="003662A0">
      <w:pPr>
        <w:spacing w:line="276" w:lineRule="auto"/>
        <w:jc w:val="right"/>
        <w:rPr>
          <w:rFonts w:eastAsia="Calibri"/>
          <w:sz w:val="24"/>
          <w:szCs w:val="24"/>
        </w:rPr>
      </w:pPr>
    </w:p>
    <w:p w:rsidR="00DA1ED3" w:rsidRPr="00D74977" w:rsidRDefault="00DA1ED3" w:rsidP="003662A0">
      <w:pPr>
        <w:spacing w:line="276" w:lineRule="auto"/>
        <w:jc w:val="right"/>
        <w:rPr>
          <w:rFonts w:eastAsia="Calibri"/>
          <w:sz w:val="24"/>
          <w:szCs w:val="24"/>
        </w:rPr>
      </w:pPr>
      <w:r w:rsidRPr="00D74977">
        <w:rPr>
          <w:rFonts w:eastAsia="Calibri"/>
          <w:sz w:val="24"/>
          <w:szCs w:val="24"/>
        </w:rPr>
        <w:t xml:space="preserve">Приложение к основной образовательной программе </w:t>
      </w:r>
    </w:p>
    <w:p w:rsidR="00DA1ED3" w:rsidRPr="00D74977" w:rsidRDefault="00DA1ED3" w:rsidP="003662A0">
      <w:pPr>
        <w:spacing w:line="276" w:lineRule="auto"/>
        <w:jc w:val="right"/>
        <w:rPr>
          <w:rFonts w:eastAsia="Calibri"/>
          <w:sz w:val="24"/>
          <w:szCs w:val="24"/>
        </w:rPr>
      </w:pPr>
      <w:r w:rsidRPr="00D74977">
        <w:rPr>
          <w:rFonts w:eastAsia="Calibri"/>
          <w:sz w:val="24"/>
          <w:szCs w:val="24"/>
        </w:rPr>
        <w:t xml:space="preserve"> Среднего общего образования</w:t>
      </w:r>
    </w:p>
    <w:p w:rsidR="00DA1ED3" w:rsidRPr="003662A0" w:rsidRDefault="00DA1ED3" w:rsidP="003662A0">
      <w:pPr>
        <w:spacing w:line="276" w:lineRule="auto"/>
        <w:ind w:left="120"/>
        <w:jc w:val="center"/>
        <w:rPr>
          <w:b/>
          <w:sz w:val="28"/>
          <w:szCs w:val="28"/>
        </w:rPr>
      </w:pPr>
      <w:bookmarkStart w:id="0" w:name="2ef03dff-ffc2-48f0-b077-ed4025dcdffe"/>
      <w:r w:rsidRPr="003662A0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DA1ED3" w:rsidRPr="003662A0" w:rsidRDefault="00DA1ED3" w:rsidP="003662A0">
      <w:pPr>
        <w:spacing w:line="276" w:lineRule="auto"/>
        <w:ind w:left="120"/>
        <w:jc w:val="center"/>
        <w:rPr>
          <w:b/>
          <w:sz w:val="28"/>
          <w:szCs w:val="28"/>
        </w:rPr>
      </w:pPr>
      <w:r w:rsidRPr="003662A0">
        <w:rPr>
          <w:b/>
          <w:sz w:val="28"/>
          <w:szCs w:val="28"/>
        </w:rPr>
        <w:t>«Средняя общеобразовательная школа № 36»</w:t>
      </w:r>
    </w:p>
    <w:p w:rsidR="00DA1ED3" w:rsidRPr="003662A0" w:rsidRDefault="00DA1ED3" w:rsidP="003662A0">
      <w:pPr>
        <w:spacing w:line="276" w:lineRule="auto"/>
        <w:ind w:left="120"/>
        <w:jc w:val="center"/>
        <w:rPr>
          <w:sz w:val="28"/>
          <w:szCs w:val="28"/>
        </w:rPr>
      </w:pPr>
      <w:proofErr w:type="spellStart"/>
      <w:r w:rsidRPr="003662A0">
        <w:rPr>
          <w:b/>
          <w:sz w:val="28"/>
          <w:szCs w:val="28"/>
        </w:rPr>
        <w:t>Старооскольского</w:t>
      </w:r>
      <w:proofErr w:type="spellEnd"/>
      <w:r w:rsidRPr="003662A0">
        <w:rPr>
          <w:b/>
          <w:sz w:val="28"/>
          <w:szCs w:val="28"/>
        </w:rPr>
        <w:t xml:space="preserve"> городского округа</w:t>
      </w:r>
      <w:bookmarkEnd w:id="0"/>
      <w:r w:rsidRPr="003662A0">
        <w:rPr>
          <w:b/>
          <w:sz w:val="28"/>
          <w:szCs w:val="28"/>
        </w:rPr>
        <w:t>‌</w:t>
      </w:r>
      <w:r w:rsidRPr="003662A0">
        <w:rPr>
          <w:sz w:val="28"/>
          <w:szCs w:val="28"/>
        </w:rPr>
        <w:t>​</w:t>
      </w:r>
    </w:p>
    <w:p w:rsidR="00DA1ED3" w:rsidRPr="003662A0" w:rsidRDefault="00DA1ED3" w:rsidP="003662A0">
      <w:pPr>
        <w:spacing w:line="276" w:lineRule="auto"/>
        <w:ind w:left="120"/>
        <w:rPr>
          <w:sz w:val="28"/>
          <w:szCs w:val="28"/>
        </w:rPr>
      </w:pPr>
    </w:p>
    <w:p w:rsidR="00DA1ED3" w:rsidRPr="00D74977" w:rsidRDefault="00DA1ED3" w:rsidP="003662A0">
      <w:pPr>
        <w:spacing w:line="276" w:lineRule="auto"/>
        <w:ind w:left="120"/>
        <w:rPr>
          <w:sz w:val="24"/>
          <w:szCs w:val="24"/>
        </w:rPr>
      </w:pPr>
    </w:p>
    <w:p w:rsidR="00DA1ED3" w:rsidRPr="00D74977" w:rsidRDefault="00DA1ED3" w:rsidP="003662A0">
      <w:pPr>
        <w:spacing w:line="276" w:lineRule="auto"/>
        <w:ind w:left="120"/>
        <w:rPr>
          <w:sz w:val="24"/>
          <w:szCs w:val="24"/>
        </w:rPr>
      </w:pPr>
    </w:p>
    <w:p w:rsidR="00DA1ED3" w:rsidRPr="00D74977" w:rsidRDefault="00DA1ED3" w:rsidP="003662A0">
      <w:pPr>
        <w:spacing w:line="276" w:lineRule="auto"/>
        <w:rPr>
          <w:sz w:val="24"/>
          <w:szCs w:val="24"/>
        </w:rPr>
      </w:pPr>
    </w:p>
    <w:p w:rsidR="00DA1ED3" w:rsidRPr="00D74977" w:rsidRDefault="00DA1ED3" w:rsidP="003662A0">
      <w:pPr>
        <w:spacing w:line="276" w:lineRule="auto"/>
        <w:ind w:left="120"/>
        <w:rPr>
          <w:sz w:val="24"/>
          <w:szCs w:val="24"/>
        </w:rPr>
      </w:pPr>
    </w:p>
    <w:p w:rsidR="00DA1ED3" w:rsidRDefault="00DA1ED3" w:rsidP="003662A0">
      <w:pPr>
        <w:spacing w:line="276" w:lineRule="auto"/>
        <w:rPr>
          <w:sz w:val="24"/>
          <w:szCs w:val="24"/>
        </w:rPr>
      </w:pPr>
    </w:p>
    <w:p w:rsidR="003662A0" w:rsidRPr="00D74977" w:rsidRDefault="003662A0" w:rsidP="003662A0">
      <w:pPr>
        <w:spacing w:line="276" w:lineRule="auto"/>
        <w:rPr>
          <w:sz w:val="24"/>
          <w:szCs w:val="24"/>
        </w:rPr>
      </w:pPr>
    </w:p>
    <w:p w:rsidR="00DA1ED3" w:rsidRPr="00D74977" w:rsidRDefault="00DA1ED3" w:rsidP="003662A0">
      <w:pPr>
        <w:spacing w:line="276" w:lineRule="auto"/>
        <w:rPr>
          <w:sz w:val="24"/>
          <w:szCs w:val="24"/>
        </w:rPr>
      </w:pPr>
    </w:p>
    <w:p w:rsidR="00DA1ED3" w:rsidRPr="003662A0" w:rsidRDefault="00DA1ED3" w:rsidP="003662A0">
      <w:pPr>
        <w:spacing w:line="276" w:lineRule="auto"/>
        <w:ind w:left="120"/>
        <w:rPr>
          <w:b/>
          <w:sz w:val="36"/>
          <w:szCs w:val="36"/>
        </w:rPr>
      </w:pPr>
    </w:p>
    <w:p w:rsidR="00DA1ED3" w:rsidRPr="003662A0" w:rsidRDefault="00DA1ED3" w:rsidP="003662A0">
      <w:pPr>
        <w:spacing w:line="276" w:lineRule="auto"/>
        <w:ind w:left="120"/>
        <w:jc w:val="center"/>
        <w:rPr>
          <w:b/>
          <w:sz w:val="40"/>
          <w:szCs w:val="40"/>
        </w:rPr>
      </w:pPr>
      <w:r w:rsidRPr="003662A0">
        <w:rPr>
          <w:b/>
          <w:color w:val="000000"/>
          <w:sz w:val="40"/>
          <w:szCs w:val="40"/>
        </w:rPr>
        <w:t>РАБОЧАЯ ПРОГРАММА</w:t>
      </w:r>
    </w:p>
    <w:p w:rsidR="00DA1ED3" w:rsidRPr="003662A0" w:rsidRDefault="003662A0" w:rsidP="003662A0">
      <w:pPr>
        <w:spacing w:line="276" w:lineRule="auto"/>
        <w:ind w:left="120"/>
        <w:jc w:val="center"/>
        <w:rPr>
          <w:b/>
          <w:color w:val="000000"/>
          <w:sz w:val="28"/>
          <w:szCs w:val="28"/>
        </w:rPr>
      </w:pPr>
      <w:r w:rsidRPr="003662A0">
        <w:rPr>
          <w:b/>
          <w:color w:val="000000"/>
          <w:sz w:val="28"/>
          <w:szCs w:val="28"/>
        </w:rPr>
        <w:t>Учебного курса</w:t>
      </w:r>
    </w:p>
    <w:p w:rsidR="00DA1ED3" w:rsidRPr="003662A0" w:rsidRDefault="00D74977" w:rsidP="003662A0">
      <w:pPr>
        <w:spacing w:line="276" w:lineRule="auto"/>
        <w:ind w:left="120"/>
        <w:jc w:val="center"/>
        <w:rPr>
          <w:b/>
          <w:color w:val="000000"/>
          <w:sz w:val="28"/>
          <w:szCs w:val="28"/>
        </w:rPr>
      </w:pPr>
      <w:r w:rsidRPr="003662A0">
        <w:rPr>
          <w:b/>
          <w:color w:val="000000"/>
          <w:sz w:val="28"/>
          <w:szCs w:val="28"/>
        </w:rPr>
        <w:t>«</w:t>
      </w:r>
      <w:r w:rsidR="00DA1ED3" w:rsidRPr="003662A0">
        <w:rPr>
          <w:b/>
          <w:color w:val="000000"/>
          <w:sz w:val="32"/>
          <w:szCs w:val="32"/>
        </w:rPr>
        <w:t>Общая биология</w:t>
      </w:r>
      <w:r w:rsidRPr="003662A0">
        <w:rPr>
          <w:b/>
          <w:color w:val="000000"/>
          <w:sz w:val="32"/>
          <w:szCs w:val="32"/>
        </w:rPr>
        <w:t>»</w:t>
      </w:r>
    </w:p>
    <w:p w:rsidR="00DA1ED3" w:rsidRPr="003662A0" w:rsidRDefault="00DA1ED3" w:rsidP="003662A0">
      <w:pPr>
        <w:spacing w:line="276" w:lineRule="auto"/>
        <w:ind w:left="120"/>
        <w:jc w:val="center"/>
        <w:rPr>
          <w:b/>
          <w:sz w:val="36"/>
          <w:szCs w:val="36"/>
        </w:rPr>
      </w:pPr>
      <w:proofErr w:type="gramStart"/>
      <w:r w:rsidRPr="003662A0">
        <w:rPr>
          <w:b/>
          <w:color w:val="000000"/>
          <w:sz w:val="28"/>
          <w:szCs w:val="28"/>
        </w:rPr>
        <w:t>для  11</w:t>
      </w:r>
      <w:proofErr w:type="gramEnd"/>
      <w:r w:rsidRPr="003662A0">
        <w:rPr>
          <w:b/>
          <w:color w:val="000000"/>
          <w:sz w:val="28"/>
          <w:szCs w:val="28"/>
        </w:rPr>
        <w:t xml:space="preserve"> классов</w:t>
      </w:r>
      <w:r w:rsidRPr="003662A0">
        <w:rPr>
          <w:b/>
          <w:color w:val="000000"/>
          <w:sz w:val="36"/>
          <w:szCs w:val="36"/>
        </w:rPr>
        <w:t xml:space="preserve"> </w:t>
      </w:r>
    </w:p>
    <w:p w:rsidR="00DA1ED3" w:rsidRPr="00D74977" w:rsidRDefault="00DA1ED3" w:rsidP="003662A0">
      <w:pPr>
        <w:spacing w:line="276" w:lineRule="auto"/>
        <w:ind w:left="120"/>
        <w:jc w:val="center"/>
        <w:rPr>
          <w:sz w:val="24"/>
          <w:szCs w:val="24"/>
        </w:rPr>
      </w:pPr>
    </w:p>
    <w:p w:rsidR="00DA1ED3" w:rsidRPr="00D74977" w:rsidRDefault="00DA1ED3" w:rsidP="003662A0">
      <w:pPr>
        <w:spacing w:line="276" w:lineRule="auto"/>
        <w:ind w:left="120"/>
        <w:jc w:val="center"/>
        <w:rPr>
          <w:sz w:val="24"/>
          <w:szCs w:val="24"/>
        </w:rPr>
      </w:pPr>
    </w:p>
    <w:p w:rsidR="00DA1ED3" w:rsidRPr="00D74977" w:rsidRDefault="00DA1ED3" w:rsidP="003662A0">
      <w:pPr>
        <w:spacing w:line="276" w:lineRule="auto"/>
        <w:ind w:left="120"/>
        <w:jc w:val="center"/>
        <w:rPr>
          <w:sz w:val="24"/>
          <w:szCs w:val="24"/>
        </w:rPr>
      </w:pPr>
    </w:p>
    <w:p w:rsidR="00DA1ED3" w:rsidRPr="00D74977" w:rsidRDefault="00DA1ED3" w:rsidP="003662A0">
      <w:pPr>
        <w:spacing w:line="276" w:lineRule="auto"/>
        <w:ind w:left="120"/>
        <w:jc w:val="center"/>
        <w:rPr>
          <w:sz w:val="24"/>
          <w:szCs w:val="24"/>
        </w:rPr>
      </w:pPr>
    </w:p>
    <w:p w:rsidR="00DA1ED3" w:rsidRPr="00D74977" w:rsidRDefault="00DA1ED3" w:rsidP="003662A0">
      <w:pPr>
        <w:spacing w:line="276" w:lineRule="auto"/>
        <w:ind w:left="120"/>
        <w:jc w:val="center"/>
        <w:rPr>
          <w:sz w:val="24"/>
          <w:szCs w:val="24"/>
        </w:rPr>
      </w:pPr>
    </w:p>
    <w:p w:rsidR="00DA1ED3" w:rsidRDefault="00DA1ED3" w:rsidP="003662A0">
      <w:pPr>
        <w:spacing w:line="276" w:lineRule="auto"/>
        <w:ind w:left="120"/>
        <w:jc w:val="center"/>
        <w:rPr>
          <w:sz w:val="24"/>
          <w:szCs w:val="24"/>
        </w:rPr>
      </w:pPr>
    </w:p>
    <w:p w:rsidR="003662A0" w:rsidRDefault="003662A0" w:rsidP="003662A0">
      <w:pPr>
        <w:spacing w:line="276" w:lineRule="auto"/>
        <w:ind w:left="120"/>
        <w:jc w:val="center"/>
        <w:rPr>
          <w:sz w:val="24"/>
          <w:szCs w:val="24"/>
        </w:rPr>
      </w:pPr>
    </w:p>
    <w:p w:rsidR="003662A0" w:rsidRDefault="003662A0" w:rsidP="003662A0">
      <w:pPr>
        <w:spacing w:line="276" w:lineRule="auto"/>
        <w:ind w:left="120"/>
        <w:jc w:val="center"/>
        <w:rPr>
          <w:sz w:val="24"/>
          <w:szCs w:val="24"/>
        </w:rPr>
      </w:pPr>
    </w:p>
    <w:p w:rsidR="003662A0" w:rsidRDefault="003662A0" w:rsidP="003662A0">
      <w:pPr>
        <w:spacing w:line="276" w:lineRule="auto"/>
        <w:ind w:left="120"/>
        <w:jc w:val="center"/>
        <w:rPr>
          <w:sz w:val="24"/>
          <w:szCs w:val="24"/>
        </w:rPr>
      </w:pPr>
    </w:p>
    <w:p w:rsidR="003662A0" w:rsidRPr="00D74977" w:rsidRDefault="003662A0" w:rsidP="003662A0">
      <w:pPr>
        <w:spacing w:line="276" w:lineRule="auto"/>
        <w:ind w:left="120"/>
        <w:jc w:val="center"/>
        <w:rPr>
          <w:sz w:val="24"/>
          <w:szCs w:val="24"/>
        </w:rPr>
      </w:pPr>
    </w:p>
    <w:p w:rsidR="00DA1ED3" w:rsidRPr="00D74977" w:rsidRDefault="00DA1ED3" w:rsidP="003662A0">
      <w:pPr>
        <w:spacing w:line="276" w:lineRule="auto"/>
        <w:ind w:left="120"/>
        <w:jc w:val="center"/>
        <w:rPr>
          <w:sz w:val="24"/>
          <w:szCs w:val="24"/>
        </w:rPr>
      </w:pPr>
    </w:p>
    <w:p w:rsidR="00DA1ED3" w:rsidRPr="003662A0" w:rsidRDefault="00DA1ED3" w:rsidP="003662A0">
      <w:pPr>
        <w:spacing w:line="276" w:lineRule="auto"/>
        <w:rPr>
          <w:sz w:val="28"/>
          <w:szCs w:val="28"/>
        </w:rPr>
      </w:pPr>
    </w:p>
    <w:p w:rsidR="003662A0" w:rsidRPr="003662A0" w:rsidRDefault="003662A0" w:rsidP="003662A0">
      <w:pPr>
        <w:spacing w:line="276" w:lineRule="auto"/>
        <w:jc w:val="right"/>
        <w:rPr>
          <w:rFonts w:eastAsia="Calibri"/>
          <w:sz w:val="28"/>
          <w:szCs w:val="28"/>
        </w:rPr>
      </w:pPr>
      <w:r w:rsidRPr="003662A0">
        <w:rPr>
          <w:rFonts w:eastAsia="Calibri"/>
          <w:b/>
          <w:sz w:val="28"/>
          <w:szCs w:val="28"/>
        </w:rPr>
        <w:t xml:space="preserve">Составитель: </w:t>
      </w:r>
      <w:r w:rsidRPr="003662A0">
        <w:rPr>
          <w:rFonts w:eastAsia="Calibri"/>
          <w:sz w:val="28"/>
          <w:szCs w:val="28"/>
        </w:rPr>
        <w:t>Аверина Г. В.,</w:t>
      </w:r>
    </w:p>
    <w:p w:rsidR="003662A0" w:rsidRPr="00194ACD" w:rsidRDefault="003662A0" w:rsidP="003662A0">
      <w:pPr>
        <w:spacing w:line="276" w:lineRule="auto"/>
        <w:ind w:left="5760" w:firstLine="544"/>
        <w:jc w:val="right"/>
        <w:rPr>
          <w:rFonts w:eastAsia="Calibri"/>
        </w:rPr>
      </w:pPr>
      <w:r w:rsidRPr="003662A0">
        <w:rPr>
          <w:rFonts w:eastAsia="Calibri"/>
          <w:sz w:val="28"/>
          <w:szCs w:val="28"/>
        </w:rPr>
        <w:t>учитель биологии</w:t>
      </w:r>
    </w:p>
    <w:p w:rsidR="003662A0" w:rsidRDefault="003662A0" w:rsidP="003662A0">
      <w:pPr>
        <w:spacing w:line="276" w:lineRule="auto"/>
        <w:rPr>
          <w:sz w:val="24"/>
          <w:szCs w:val="24"/>
        </w:rPr>
      </w:pPr>
    </w:p>
    <w:p w:rsidR="003662A0" w:rsidRDefault="003662A0" w:rsidP="003662A0">
      <w:pPr>
        <w:spacing w:line="276" w:lineRule="auto"/>
        <w:rPr>
          <w:sz w:val="24"/>
          <w:szCs w:val="24"/>
        </w:rPr>
      </w:pPr>
    </w:p>
    <w:p w:rsidR="003662A0" w:rsidRDefault="003662A0" w:rsidP="003662A0">
      <w:pPr>
        <w:spacing w:line="276" w:lineRule="auto"/>
        <w:rPr>
          <w:sz w:val="24"/>
          <w:szCs w:val="24"/>
        </w:rPr>
      </w:pPr>
    </w:p>
    <w:p w:rsidR="003662A0" w:rsidRDefault="003662A0" w:rsidP="003662A0">
      <w:pPr>
        <w:spacing w:line="276" w:lineRule="auto"/>
        <w:rPr>
          <w:sz w:val="24"/>
          <w:szCs w:val="24"/>
        </w:rPr>
      </w:pPr>
    </w:p>
    <w:p w:rsidR="003662A0" w:rsidRPr="00D74977" w:rsidRDefault="003662A0" w:rsidP="003662A0">
      <w:pPr>
        <w:spacing w:line="276" w:lineRule="auto"/>
        <w:rPr>
          <w:sz w:val="24"/>
          <w:szCs w:val="24"/>
        </w:rPr>
      </w:pPr>
    </w:p>
    <w:p w:rsidR="00DA1ED3" w:rsidRPr="00D74977" w:rsidRDefault="00DA1ED3" w:rsidP="003662A0">
      <w:pPr>
        <w:spacing w:line="276" w:lineRule="auto"/>
        <w:ind w:left="120"/>
        <w:rPr>
          <w:sz w:val="24"/>
          <w:szCs w:val="24"/>
        </w:rPr>
      </w:pPr>
    </w:p>
    <w:p w:rsidR="00DA1ED3" w:rsidRPr="003662A0" w:rsidRDefault="00DA1ED3" w:rsidP="003662A0">
      <w:pPr>
        <w:spacing w:line="276" w:lineRule="auto"/>
        <w:jc w:val="center"/>
        <w:rPr>
          <w:sz w:val="28"/>
          <w:szCs w:val="28"/>
        </w:rPr>
      </w:pPr>
      <w:r w:rsidRPr="003662A0">
        <w:rPr>
          <w:sz w:val="28"/>
          <w:szCs w:val="28"/>
        </w:rPr>
        <w:t>Старый Оскол</w:t>
      </w:r>
    </w:p>
    <w:p w:rsidR="00DA1ED3" w:rsidRPr="003662A0" w:rsidRDefault="00DA1ED3" w:rsidP="003662A0">
      <w:pPr>
        <w:spacing w:line="276" w:lineRule="auto"/>
        <w:jc w:val="center"/>
        <w:rPr>
          <w:sz w:val="28"/>
          <w:szCs w:val="28"/>
        </w:rPr>
      </w:pPr>
    </w:p>
    <w:p w:rsidR="003662A0" w:rsidRDefault="00D74977" w:rsidP="003662A0">
      <w:pPr>
        <w:spacing w:line="276" w:lineRule="auto"/>
        <w:jc w:val="center"/>
        <w:rPr>
          <w:sz w:val="24"/>
          <w:szCs w:val="24"/>
        </w:rPr>
      </w:pPr>
      <w:r w:rsidRPr="00D74977">
        <w:rPr>
          <w:sz w:val="24"/>
          <w:szCs w:val="24"/>
        </w:rPr>
        <w:t>2023</w:t>
      </w:r>
    </w:p>
    <w:p w:rsidR="00DA1ED3" w:rsidRPr="003662A0" w:rsidRDefault="00DA1ED3" w:rsidP="003662A0">
      <w:pPr>
        <w:spacing w:line="276" w:lineRule="auto"/>
        <w:jc w:val="center"/>
        <w:rPr>
          <w:sz w:val="24"/>
          <w:szCs w:val="24"/>
        </w:rPr>
      </w:pPr>
      <w:r w:rsidRPr="00D74977">
        <w:rPr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AC05E1" w:rsidRDefault="00D74977" w:rsidP="00AC05E1">
      <w:pPr>
        <w:spacing w:before="100" w:beforeAutospacing="1" w:after="240"/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AC05E1" w:rsidRPr="002361EE">
        <w:rPr>
          <w:sz w:val="24"/>
          <w:szCs w:val="24"/>
        </w:rPr>
        <w:t xml:space="preserve">Биология относится к числу предметов, которые являются наиболее востребованными при государственной (итоговой) аттестации. </w:t>
      </w:r>
    </w:p>
    <w:p w:rsidR="00AC05E1" w:rsidRPr="00993F81" w:rsidRDefault="00AC05E1" w:rsidP="00993F81">
      <w:pPr>
        <w:spacing w:before="100" w:beforeAutospacing="1" w:after="240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2361EE">
        <w:rPr>
          <w:sz w:val="24"/>
          <w:szCs w:val="24"/>
        </w:rPr>
        <w:t xml:space="preserve">Программа </w:t>
      </w:r>
      <w:r>
        <w:rPr>
          <w:sz w:val="24"/>
          <w:szCs w:val="24"/>
        </w:rPr>
        <w:t xml:space="preserve">учебного </w:t>
      </w:r>
      <w:r w:rsidRPr="002361EE">
        <w:rPr>
          <w:sz w:val="24"/>
          <w:szCs w:val="24"/>
        </w:rPr>
        <w:t xml:space="preserve">курса «Общая биология» предназначена для теоретической и практической помощи в подготовке к государственной итоговой аттестации выпускников по биологии в рамках единого государственного экзамена. Программа курса ориентирована на повторение, систематизацию знаний учащихся и </w:t>
      </w:r>
      <w:r w:rsidRPr="002361EE">
        <w:rPr>
          <w:color w:val="000000"/>
          <w:sz w:val="24"/>
          <w:szCs w:val="24"/>
          <w:shd w:val="clear" w:color="auto" w:fill="FFFFFF"/>
        </w:rPr>
        <w:t>обеспечивает реализацию требований к уровню подготовки учащихся 11 класса с выходом на единый государственный экзамен.</w:t>
      </w:r>
      <w:bookmarkStart w:id="1" w:name="_GoBack"/>
      <w:bookmarkEnd w:id="1"/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jc w:val="both"/>
        <w:rPr>
          <w:color w:val="000000"/>
          <w:sz w:val="24"/>
          <w:szCs w:val="24"/>
        </w:rPr>
      </w:pPr>
      <w:r w:rsidRPr="00D74977">
        <w:rPr>
          <w:color w:val="000000"/>
          <w:sz w:val="24"/>
          <w:szCs w:val="24"/>
        </w:rPr>
        <w:t xml:space="preserve">В программе </w:t>
      </w:r>
      <w:r w:rsidR="00B21EE2">
        <w:rPr>
          <w:color w:val="000000"/>
          <w:sz w:val="24"/>
          <w:szCs w:val="24"/>
        </w:rPr>
        <w:t xml:space="preserve">учебного </w:t>
      </w:r>
      <w:r w:rsidRPr="00D74977">
        <w:rPr>
          <w:color w:val="000000"/>
          <w:sz w:val="24"/>
          <w:szCs w:val="24"/>
        </w:rPr>
        <w:t>курса нашли отражение цели и задачи изучения биологии на ступени среднего (полного) общего образования, изложенные в пояснительной записке к программе по биологии (базовый уровень).</w:t>
      </w:r>
    </w:p>
    <w:p w:rsidR="00DA1ED3" w:rsidRPr="00D74977" w:rsidRDefault="00B21EE2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Учебный </w:t>
      </w:r>
      <w:r w:rsidR="00DA1ED3" w:rsidRPr="00D74977">
        <w:rPr>
          <w:color w:val="000000"/>
          <w:sz w:val="24"/>
          <w:szCs w:val="24"/>
        </w:rPr>
        <w:t>курс предназначен для изучения предмета «Общая биология». Программой предусматривается изучение теоретических и прикладных основ общей биологии. В ней отражены задачи, стоящие в настоящее время перед биологической наукой, решение которых направлено на сохранение окружающей среды и здоровья человека. Особое внимание уделено экологическому воспитанию молодёжи.</w:t>
      </w:r>
      <w:r w:rsidR="00DA1ED3" w:rsidRPr="00D74977">
        <w:rPr>
          <w:b/>
          <w:color w:val="000000"/>
          <w:sz w:val="24"/>
          <w:szCs w:val="24"/>
        </w:rPr>
        <w:t xml:space="preserve"> </w:t>
      </w:r>
    </w:p>
    <w:p w:rsidR="00DA1ED3" w:rsidRPr="00B21EE2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rPr>
          <w:b/>
          <w:color w:val="000000"/>
          <w:sz w:val="24"/>
          <w:szCs w:val="24"/>
        </w:rPr>
      </w:pPr>
      <w:r w:rsidRPr="00B21EE2">
        <w:rPr>
          <w:b/>
          <w:color w:val="000000"/>
          <w:sz w:val="24"/>
          <w:szCs w:val="24"/>
        </w:rPr>
        <w:t>Содержание курса направлено на достижение следующих </w:t>
      </w:r>
      <w:r w:rsidRPr="00B21EE2">
        <w:rPr>
          <w:b/>
          <w:bCs/>
          <w:color w:val="000000"/>
          <w:sz w:val="24"/>
          <w:szCs w:val="24"/>
        </w:rPr>
        <w:t>целей</w:t>
      </w:r>
      <w:r w:rsidRPr="00B21EE2">
        <w:rPr>
          <w:b/>
          <w:color w:val="000000"/>
          <w:sz w:val="24"/>
          <w:szCs w:val="24"/>
        </w:rPr>
        <w:t>: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jc w:val="both"/>
        <w:rPr>
          <w:color w:val="000000"/>
          <w:sz w:val="24"/>
          <w:szCs w:val="24"/>
        </w:rPr>
      </w:pPr>
      <w:r w:rsidRPr="00D74977">
        <w:rPr>
          <w:color w:val="000000"/>
          <w:sz w:val="24"/>
          <w:szCs w:val="24"/>
        </w:rPr>
        <w:t>• освоение знаний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jc w:val="both"/>
        <w:rPr>
          <w:color w:val="000000"/>
          <w:sz w:val="24"/>
          <w:szCs w:val="24"/>
        </w:rPr>
      </w:pPr>
      <w:r w:rsidRPr="00D74977">
        <w:rPr>
          <w:color w:val="000000"/>
          <w:sz w:val="24"/>
          <w:szCs w:val="24"/>
        </w:rPr>
        <w:t>• овладение 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jc w:val="both"/>
        <w:rPr>
          <w:color w:val="000000"/>
          <w:sz w:val="24"/>
          <w:szCs w:val="24"/>
        </w:rPr>
      </w:pPr>
      <w:r w:rsidRPr="00D74977">
        <w:rPr>
          <w:color w:val="000000"/>
          <w:sz w:val="24"/>
          <w:szCs w:val="24"/>
        </w:rPr>
        <w:t>• 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jc w:val="both"/>
        <w:rPr>
          <w:color w:val="000000"/>
          <w:sz w:val="24"/>
          <w:szCs w:val="24"/>
        </w:rPr>
      </w:pPr>
      <w:r w:rsidRPr="00D74977">
        <w:rPr>
          <w:color w:val="000000"/>
          <w:sz w:val="24"/>
          <w:szCs w:val="24"/>
        </w:rPr>
        <w:t>• воспитание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jc w:val="both"/>
        <w:rPr>
          <w:color w:val="000000"/>
          <w:sz w:val="24"/>
          <w:szCs w:val="24"/>
        </w:rPr>
      </w:pPr>
      <w:r w:rsidRPr="00D74977">
        <w:rPr>
          <w:color w:val="000000"/>
          <w:sz w:val="24"/>
          <w:szCs w:val="24"/>
        </w:rPr>
        <w:t>• использование приобретенных знаний и умений в повседневной жизни 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rPr>
          <w:color w:val="000000"/>
          <w:sz w:val="24"/>
          <w:szCs w:val="24"/>
        </w:rPr>
      </w:pPr>
      <w:r w:rsidRPr="00D74977">
        <w:rPr>
          <w:color w:val="000000"/>
          <w:sz w:val="24"/>
          <w:szCs w:val="24"/>
        </w:rPr>
        <w:t xml:space="preserve">В результате изучения предмета учащиеся старших классов приобретают знания об особенностях жизни как формах существования материи, роли физических и химических процессов в живых системах различного иерархического уровня организации; о </w:t>
      </w:r>
      <w:r w:rsidRPr="00D74977">
        <w:rPr>
          <w:color w:val="000000"/>
          <w:sz w:val="24"/>
          <w:szCs w:val="24"/>
        </w:rPr>
        <w:lastRenderedPageBreak/>
        <w:t>фундаментальных понятиях, связанных с биологическими системами; о сущности процессов обмена веществ, онтоге6нгза, наследственности и изменчивости, об основных теориях биологии – клеточной, хромосомной, эволюционной, теории наследственности; об основных областях применения биологических знаний в практике сельского хозяйства, в ряде отраслей промышленности, при охране окружающей среды и здоровья человека.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jc w:val="both"/>
        <w:rPr>
          <w:color w:val="000000"/>
          <w:sz w:val="24"/>
          <w:szCs w:val="24"/>
        </w:rPr>
      </w:pPr>
      <w:r w:rsidRPr="00D74977">
        <w:rPr>
          <w:color w:val="000000"/>
          <w:sz w:val="24"/>
          <w:szCs w:val="24"/>
        </w:rPr>
        <w:t>Учащиеся научатся пользоваться общебиологическими закономерностями для объяснения вопросов происхождения и развития жизни на Земле; давать аргументированную оценку новой информации по биологическим вопросам; решать генетические задачи; работать с учебной и научно-популярной литературой, составлять планы, конспекты, писать рефераты; владеть языком предмета.</w:t>
      </w:r>
    </w:p>
    <w:p w:rsidR="004667F3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Данная программа гарантирует обеспечение единства образовательного пространства за счет преемственности, интеграции, предоставления равных возможностей и качества образования, может использоваться образовательной организацией при разработке образовательной программы конкретной </w:t>
      </w:r>
      <w:proofErr w:type="gramStart"/>
      <w:r w:rsidRPr="00D74977">
        <w:rPr>
          <w:sz w:val="24"/>
          <w:szCs w:val="24"/>
        </w:rPr>
        <w:t>организации..</w:t>
      </w:r>
      <w:proofErr w:type="gramEnd"/>
    </w:p>
    <w:p w:rsidR="002B51CC" w:rsidRDefault="002B51CC" w:rsidP="003662A0">
      <w:pPr>
        <w:spacing w:line="276" w:lineRule="auto"/>
        <w:ind w:firstLine="708"/>
        <w:jc w:val="both"/>
        <w:rPr>
          <w:sz w:val="24"/>
          <w:szCs w:val="24"/>
        </w:rPr>
      </w:pPr>
    </w:p>
    <w:p w:rsidR="002B51CC" w:rsidRPr="002B51CC" w:rsidRDefault="00DA1ED3" w:rsidP="003662A0">
      <w:pPr>
        <w:spacing w:line="276" w:lineRule="auto"/>
        <w:jc w:val="both"/>
        <w:rPr>
          <w:b/>
          <w:sz w:val="24"/>
          <w:szCs w:val="24"/>
        </w:rPr>
      </w:pPr>
      <w:r w:rsidRPr="002B51CC">
        <w:rPr>
          <w:b/>
          <w:sz w:val="24"/>
          <w:szCs w:val="24"/>
        </w:rPr>
        <w:t xml:space="preserve">ОБЩАЯ ХАРАКТЕРИСТИКА УЧЕБНОГО КУРСА 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>Программа учебного курса «</w:t>
      </w:r>
      <w:r w:rsidR="002B51CC">
        <w:rPr>
          <w:sz w:val="24"/>
          <w:szCs w:val="24"/>
        </w:rPr>
        <w:t>Общая биология</w:t>
      </w:r>
      <w:r w:rsidRPr="00D74977">
        <w:rPr>
          <w:sz w:val="24"/>
          <w:szCs w:val="24"/>
        </w:rPr>
        <w:t xml:space="preserve">» представлена следующими содержательными компонентами: «Биология в жизни современного человека», «Основы цитологии», «Организм как биологическая система», «Эволюция живой природы», «Экологические системы и присущие им закономерности». 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Программный материал отражает все современные запросы общества: достижения биологической науки свидетельствуют о том, что она в настоящее время становится лидером в естествознании и занимает ключевые позиции в медицине, здравоохранении, гигиене, охране окружающей среды, обеспечении населения продуктами питания, лекарственными препаратами и пр. 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>Содержание учебного курса «</w:t>
      </w:r>
      <w:r w:rsidR="002B51CC">
        <w:rPr>
          <w:sz w:val="24"/>
          <w:szCs w:val="24"/>
        </w:rPr>
        <w:t>Общая биология</w:t>
      </w:r>
      <w:r w:rsidRPr="00D74977">
        <w:rPr>
          <w:sz w:val="24"/>
          <w:szCs w:val="24"/>
        </w:rPr>
        <w:t xml:space="preserve">» представлено современной модульной системой обучения, которая создается для наиболее благоприятных условий развития личности, путем обеспечения гибкости содержания обучения, приспособления к индивидуальным потребностям обучающихся и уровню их базовой подготовки. Модули, </w:t>
      </w:r>
      <w:proofErr w:type="spellStart"/>
      <w:r w:rsidRPr="00D74977">
        <w:rPr>
          <w:sz w:val="24"/>
          <w:szCs w:val="24"/>
        </w:rPr>
        <w:t>включѐнные</w:t>
      </w:r>
      <w:proofErr w:type="spellEnd"/>
      <w:r w:rsidRPr="00D74977">
        <w:rPr>
          <w:sz w:val="24"/>
          <w:szCs w:val="24"/>
        </w:rPr>
        <w:t xml:space="preserve"> в данную программу, представляют собой относительно самостоятельные единицы, которые можно реализовывать в любом хронологическом порядке и адаптировать под любые условия организации учебного процесса. 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Содержание Программы разработано в соответствии с требованиями современной дидактики и возрастной психологии, включает национально-региональный компонент и направлен на решение задач по формированию у обучающихся знаний прикладного характера, необходимых для выполнения основных социальных ролей, организации взаимодействия с окружающими людьми и социальными институтами, а также по формированию базовых социальных компетенций функциональной грамотности. 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>Предлагаемому курсу присуща развивающая функция, так как содержание его не только соответствует познавательным запросам старшеклассников, но предоставляет им возможность приобрести опыт работы на уровне повышенных требований, развивать учебную мотивацию.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Программа включает материал, позволяющий создать условий для </w:t>
      </w:r>
      <w:proofErr w:type="spellStart"/>
      <w:r w:rsidRPr="00D74977">
        <w:rPr>
          <w:sz w:val="24"/>
          <w:szCs w:val="24"/>
        </w:rPr>
        <w:t>межпредметной</w:t>
      </w:r>
      <w:proofErr w:type="spellEnd"/>
      <w:r w:rsidRPr="00D74977">
        <w:rPr>
          <w:sz w:val="24"/>
          <w:szCs w:val="24"/>
        </w:rPr>
        <w:t xml:space="preserve"> интеграции, использовать потенциал курса для социализации и индивидуального развития обучающихся. Ценностные ориентиры. Программы определяются направленностью на </w:t>
      </w:r>
      <w:r w:rsidRPr="00D74977">
        <w:rPr>
          <w:sz w:val="24"/>
          <w:szCs w:val="24"/>
        </w:rPr>
        <w:lastRenderedPageBreak/>
        <w:t>национальный воспитательный идеал, востребованный современным российским обществом и государством.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Принципы и особенности содержания Программы:</w:t>
      </w:r>
      <w:r w:rsidR="002B51CC">
        <w:rPr>
          <w:sz w:val="24"/>
          <w:szCs w:val="24"/>
        </w:rPr>
        <w:t xml:space="preserve"> 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принцип систематичности и последовательности предполагает выделение в изучаемом материале ведущих идей и теорий, выстраивание логической системы курса и учебного материала внутри одной главы, темы. Принцип системности и последовательности позволяет сохранить соотношение между теоретическими положениями и практической составляющей курса. Реализуется в последовательности теории, практики, контроля и самоконтроля обучающихся;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принцип непрерывности позволяет организовывать обучение с опорой на знания химии, полученные на ступенях начального общего и основного общего образования, а также на жизненный опыт учащихся. Кроме того, большую роль играют знания, сформированные другим предметными областями;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принцип доступности и индивидуализации строится на учете учебных возможностей обучающихся. Позволяет выбрать оптимально учебный материал, соответствующий возрастным, физическим, психологическим и интеллектуальным особенностям обучающихся. Обучение биологическому содержанию остается доступным, позволяет умственно и интеллектуально развивать обучающихся; 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принцип вариативности в организации образовательной деятельности дает возможность для различных вариантов реализации теоретической и практической части курса, исходя из обеспеченности курса материально-техническим, информационным, методическим обеспечением, особенностями разных групп учащихся в классе. Позволяет искать конструктивные пути организации учебной деятельности не только учителю, но и обучающимся;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принцип минимакса в организации образовательной деятельности позволяет обучающимся освоить обязательную часть реализуемой программы. В то же время программа дает возможность развитию творчества, интеллекта обучающихся через участие в проектной деятельности, в исследовательской деятельности, в решении задач повышенного уровня сложности. 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>Системно-</w:t>
      </w:r>
      <w:proofErr w:type="spellStart"/>
      <w:r w:rsidRPr="00D74977">
        <w:rPr>
          <w:sz w:val="24"/>
          <w:szCs w:val="24"/>
        </w:rPr>
        <w:t>деятельностный</w:t>
      </w:r>
      <w:proofErr w:type="spellEnd"/>
      <w:r w:rsidRPr="00D74977">
        <w:rPr>
          <w:sz w:val="24"/>
          <w:szCs w:val="24"/>
        </w:rPr>
        <w:t xml:space="preserve"> подход, реализуемый в Программе, позволяет формировать личностные, </w:t>
      </w:r>
      <w:proofErr w:type="spellStart"/>
      <w:r w:rsidRPr="00D74977">
        <w:rPr>
          <w:sz w:val="24"/>
          <w:szCs w:val="24"/>
        </w:rPr>
        <w:t>метапредметные</w:t>
      </w:r>
      <w:proofErr w:type="spellEnd"/>
      <w:r w:rsidRPr="00D74977">
        <w:rPr>
          <w:sz w:val="24"/>
          <w:szCs w:val="24"/>
        </w:rPr>
        <w:t xml:space="preserve"> и предметные результаты, обозначенные федеральным государственным образовательным стандартом в предметной области «Естественные науки» с учетом индивидуальных особенностей обучающихся. 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>МЕСТО В УЧЕБНОМ ПЛАНЕ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="002B51CC">
        <w:rPr>
          <w:sz w:val="24"/>
          <w:szCs w:val="24"/>
        </w:rPr>
        <w:t>Учебный курс по биологии «Общая биология</w:t>
      </w:r>
      <w:r w:rsidRPr="00D74977">
        <w:rPr>
          <w:sz w:val="24"/>
          <w:szCs w:val="24"/>
        </w:rPr>
        <w:t xml:space="preserve">» относится к части учебного плана, формируемой участниками образовательных отношений. Элективный курс обеспечивает реализацию интересов и </w:t>
      </w:r>
      <w:proofErr w:type="gramStart"/>
      <w:r w:rsidRPr="00D74977">
        <w:rPr>
          <w:sz w:val="24"/>
          <w:szCs w:val="24"/>
        </w:rPr>
        <w:t>потребностей</w:t>
      </w:r>
      <w:proofErr w:type="gramEnd"/>
      <w:r w:rsidRPr="00D74977">
        <w:rPr>
          <w:sz w:val="24"/>
          <w:szCs w:val="24"/>
        </w:rPr>
        <w:t xml:space="preserve"> обучающихся и является одной из составляющих предметной области «Естествознание». Программа учебного курса «</w:t>
      </w:r>
      <w:r w:rsidR="002B51CC">
        <w:rPr>
          <w:sz w:val="24"/>
          <w:szCs w:val="24"/>
        </w:rPr>
        <w:t xml:space="preserve">Общей </w:t>
      </w:r>
      <w:r w:rsidRPr="00D74977">
        <w:rPr>
          <w:sz w:val="24"/>
          <w:szCs w:val="24"/>
        </w:rPr>
        <w:t xml:space="preserve">биологии» </w:t>
      </w:r>
      <w:r w:rsidR="002B51CC">
        <w:rPr>
          <w:sz w:val="24"/>
          <w:szCs w:val="24"/>
        </w:rPr>
        <w:t>рассчитана на 34</w:t>
      </w:r>
      <w:r w:rsidRPr="00D74977">
        <w:rPr>
          <w:sz w:val="24"/>
          <w:szCs w:val="24"/>
        </w:rPr>
        <w:t xml:space="preserve"> учебн</w:t>
      </w:r>
      <w:r w:rsidR="002B51CC">
        <w:rPr>
          <w:sz w:val="24"/>
          <w:szCs w:val="24"/>
        </w:rPr>
        <w:t>ых часов, на изучение курса в 11</w:t>
      </w:r>
      <w:r w:rsidRPr="00D74977">
        <w:rPr>
          <w:sz w:val="24"/>
          <w:szCs w:val="24"/>
        </w:rPr>
        <w:t xml:space="preserve"> кл</w:t>
      </w:r>
      <w:r w:rsidR="002B51CC">
        <w:rPr>
          <w:sz w:val="24"/>
          <w:szCs w:val="24"/>
        </w:rPr>
        <w:t xml:space="preserve">ассе предполагается выделить </w:t>
      </w:r>
      <w:r w:rsidRPr="00D74977">
        <w:rPr>
          <w:sz w:val="24"/>
          <w:szCs w:val="24"/>
        </w:rPr>
        <w:t xml:space="preserve">35 учебных часов (1час в неделю). 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2B51CC">
        <w:rPr>
          <w:b/>
          <w:sz w:val="24"/>
          <w:szCs w:val="24"/>
        </w:rPr>
        <w:t>ПЛАНИРУЕМЫЕ РЕЗУЛЬТАТЫ ОСВОЕНИЯ УЧЕБНОГО (ЭЛЕКТИВНОГО) КУРС «АКТУАЛЬНЫЕ ВОПРОСЫ СОВРЕМЕННОЙ БИОЛОГИИ»</w:t>
      </w:r>
      <w:r w:rsidRPr="00D74977">
        <w:rPr>
          <w:sz w:val="24"/>
          <w:szCs w:val="24"/>
        </w:rPr>
        <w:t xml:space="preserve"> 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>Личностные результаты освоения элективного курса: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формирование всесторонне образованной, инициативной и успешной личности, </w:t>
      </w:r>
      <w:r w:rsidRPr="00D74977">
        <w:rPr>
          <w:sz w:val="24"/>
          <w:szCs w:val="24"/>
        </w:rPr>
        <w:lastRenderedPageBreak/>
        <w:t>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поведения;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•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 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>• осознание целостности природы, населения и хозяйства Земли, материков, их крупных районов и стран;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осознание значимости и общности глобальных проблем человечества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знание основных принципов и правил отношения к живой природе, основ здорового образа жизни и </w:t>
      </w:r>
      <w:proofErr w:type="spellStart"/>
      <w:r w:rsidRPr="00D74977">
        <w:rPr>
          <w:sz w:val="24"/>
          <w:szCs w:val="24"/>
        </w:rPr>
        <w:t>здоровьесберегающих</w:t>
      </w:r>
      <w:proofErr w:type="spellEnd"/>
      <w:r w:rsidRPr="00D74977">
        <w:rPr>
          <w:sz w:val="24"/>
          <w:szCs w:val="24"/>
        </w:rPr>
        <w:t xml:space="preserve"> технологий;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реализация установок здорового образа жизни;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</w:t>
      </w:r>
      <w:proofErr w:type="spellStart"/>
      <w:r w:rsidRPr="00D74977">
        <w:rPr>
          <w:sz w:val="24"/>
          <w:szCs w:val="24"/>
        </w:rPr>
        <w:t>сформированность</w:t>
      </w:r>
      <w:proofErr w:type="spellEnd"/>
      <w:r w:rsidRPr="00D74977">
        <w:rPr>
          <w:sz w:val="24"/>
          <w:szCs w:val="24"/>
        </w:rPr>
        <w:t xml:space="preserve"> познавательных интересов и мотивов, направленных на изучение живой природы;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интеллектуальных умений (доказывать, строить рассуждения, анализировать, сравнивать, делать выводы и др.); 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>эстетического отношения к живым объектам.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proofErr w:type="spellStart"/>
      <w:r w:rsidRPr="00D74977">
        <w:rPr>
          <w:sz w:val="24"/>
          <w:szCs w:val="24"/>
        </w:rPr>
        <w:t>Метапредметные</w:t>
      </w:r>
      <w:proofErr w:type="spellEnd"/>
      <w:r w:rsidRPr="00D74977">
        <w:rPr>
          <w:sz w:val="24"/>
          <w:szCs w:val="24"/>
        </w:rPr>
        <w:t xml:space="preserve"> результаты освоения элективного курса: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>- проводить эксперименты, делать выводы и заключения, объяснять, доказывать, защищать свои идеи;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умение работать с разными источниками информации: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>находить информацию в различных источниках (тексте учебника, научно-популярной литературе, словарях и справочниках), анализировать и оценивать информацию, преобразовывать информацию из одной формы в другую;</w:t>
      </w:r>
    </w:p>
    <w:p w:rsidR="002B51CC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сохранять, передавать и представлять информацию в виде презентации с помощью технических средств и информационных технологий;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позицию, умение оценивать с позиций социальных норм собственные поступки и поступки других людей;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умение взаимодействовать с людьми, работать в коллективах с выполнением различных социальных ролей, представлять себя, вести дискуссию и т.п.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>Предметные результаты освоения элективного курса: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понимание роли естественных наук в решении современных практических задач человечества и глобальных проблем;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представление о современной научной картине мира и владение основами научных знаний (теорий, концепций, принципов, законов и базовых понятий);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умение работать с разными источниками информации;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умение выделять, описывать и объяснять существенные признаки объектов и явлений;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владение элементарными практическими умениями применять приборы и </w:t>
      </w:r>
      <w:r w:rsidRPr="00D74977">
        <w:rPr>
          <w:sz w:val="24"/>
          <w:szCs w:val="24"/>
        </w:rPr>
        <w:lastRenderedPageBreak/>
        <w:t xml:space="preserve">инструменты для определения количественных и качественных характеристик компонентов среды;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умение вести наблюдения за объектами, процессами и явлениями окружающей среды, их изменениями в результате природных и антропогенных воздействий, оценивать их последствия;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умение применять естественнонаучные знания в повседневной жизни для объяснения и оценки разнообразных явлений и процессов, адаптации к условиям проживания на определенной территории, самостоятельного оценивания уровня безопасности окружающей среды как сферы жизнедеятельности;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умение соблюдать меры безопасности в случае природных стихийных бедствий и техногенных катастроф;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анализ и оценка последствий деятельности человека в природе, влияния факторов риска на здоровье человека;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бактерий, организма человека)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приведение доказательств (аргументация) родства человека с млекопитающими животными;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>взаимосвязи человека и окружающей среды;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зависимости здоровья человека от состояния окружающей среды; необходимости защиты окружающей среды;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классификация – определение принадлежности биологических объектов к определенной систематической группе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различение на таблицах частей и органоидов клетки, животных отдельных типов и классов;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знание основных правил поведения в природе и основ здорового образа жизни. </w:t>
      </w:r>
      <w:proofErr w:type="spellStart"/>
      <w:r w:rsidRPr="00D74977">
        <w:rPr>
          <w:sz w:val="24"/>
          <w:szCs w:val="24"/>
        </w:rPr>
        <w:t>Крометого</w:t>
      </w:r>
      <w:proofErr w:type="spellEnd"/>
      <w:r w:rsidRPr="00D74977">
        <w:rPr>
          <w:sz w:val="24"/>
          <w:szCs w:val="24"/>
        </w:rPr>
        <w:t xml:space="preserve">, обучающиеся должны владеть следующими компетентностями в области использования информационно-коммуникационных технологий: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>компетенции в сфере первоначального информационного поиска: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выделять ключевые слова для информационного поиска;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самостоятельно находить информацию в информационном поле;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организовать поиск в сети Интернет с применением различных поисковых механизмов; технологические компетенции: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составлять план </w:t>
      </w:r>
      <w:proofErr w:type="spellStart"/>
      <w:r w:rsidRPr="00D74977">
        <w:rPr>
          <w:sz w:val="24"/>
          <w:szCs w:val="24"/>
        </w:rPr>
        <w:t>обобщѐнного</w:t>
      </w:r>
      <w:proofErr w:type="spellEnd"/>
      <w:r w:rsidRPr="00D74977">
        <w:rPr>
          <w:sz w:val="24"/>
          <w:szCs w:val="24"/>
        </w:rPr>
        <w:t xml:space="preserve"> характера;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переводить информацию из одной формы представления в другую;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владеть технологическими навыками работы с пакетом прикладных программ </w:t>
      </w:r>
      <w:proofErr w:type="spellStart"/>
      <w:r w:rsidRPr="00D74977">
        <w:rPr>
          <w:sz w:val="24"/>
          <w:szCs w:val="24"/>
        </w:rPr>
        <w:t>Microsoft</w:t>
      </w:r>
      <w:proofErr w:type="spellEnd"/>
      <w:r w:rsidRPr="00D74977">
        <w:rPr>
          <w:sz w:val="24"/>
          <w:szCs w:val="24"/>
        </w:rPr>
        <w:t xml:space="preserve"> </w:t>
      </w:r>
      <w:proofErr w:type="spellStart"/>
      <w:r w:rsidRPr="00D74977">
        <w:rPr>
          <w:sz w:val="24"/>
          <w:szCs w:val="24"/>
        </w:rPr>
        <w:t>Office</w:t>
      </w:r>
      <w:proofErr w:type="spellEnd"/>
      <w:r w:rsidRPr="00D74977">
        <w:rPr>
          <w:sz w:val="24"/>
          <w:szCs w:val="24"/>
        </w:rPr>
        <w:t>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использовать базовые и расширенные возможности информационного поиска в сети Интернет; предметно-аналитические компетенции: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• выделять в тексте </w:t>
      </w:r>
      <w:proofErr w:type="gramStart"/>
      <w:r w:rsidRPr="00D74977">
        <w:rPr>
          <w:sz w:val="24"/>
          <w:szCs w:val="24"/>
        </w:rPr>
        <w:t xml:space="preserve">главное;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анализировать</w:t>
      </w:r>
      <w:proofErr w:type="gramEnd"/>
      <w:r w:rsidRPr="00D74977">
        <w:rPr>
          <w:sz w:val="24"/>
          <w:szCs w:val="24"/>
        </w:rPr>
        <w:t xml:space="preserve"> информацию;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самостоятельно делать выводы и обобщения на основе полученной информации; операционно-</w:t>
      </w:r>
      <w:proofErr w:type="spellStart"/>
      <w:r w:rsidRPr="00D74977">
        <w:rPr>
          <w:sz w:val="24"/>
          <w:szCs w:val="24"/>
        </w:rPr>
        <w:t>деятельностные</w:t>
      </w:r>
      <w:proofErr w:type="spellEnd"/>
      <w:r w:rsidRPr="00D74977">
        <w:rPr>
          <w:sz w:val="24"/>
          <w:szCs w:val="24"/>
        </w:rPr>
        <w:t xml:space="preserve"> компетенции: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составлять тезисы выступления;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использовать различные средства наглядности при выступлении;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lastRenderedPageBreak/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подбирать соответствующий материал для создания информационного продукта, представленного в различных видах;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оформлять информационный продукт в виде компьютерной презентации средствами программы </w:t>
      </w:r>
      <w:proofErr w:type="spellStart"/>
      <w:r w:rsidRPr="00D74977">
        <w:rPr>
          <w:sz w:val="24"/>
          <w:szCs w:val="24"/>
        </w:rPr>
        <w:t>Microsoft</w:t>
      </w:r>
      <w:proofErr w:type="spellEnd"/>
      <w:r w:rsidRPr="00D74977">
        <w:rPr>
          <w:sz w:val="24"/>
          <w:szCs w:val="24"/>
        </w:rPr>
        <w:t xml:space="preserve"> </w:t>
      </w:r>
      <w:proofErr w:type="spellStart"/>
      <w:r w:rsidRPr="00D74977">
        <w:rPr>
          <w:sz w:val="24"/>
          <w:szCs w:val="24"/>
        </w:rPr>
        <w:t>Power</w:t>
      </w:r>
      <w:proofErr w:type="spellEnd"/>
      <w:r w:rsidRPr="00D74977">
        <w:rPr>
          <w:sz w:val="24"/>
          <w:szCs w:val="24"/>
        </w:rPr>
        <w:t xml:space="preserve"> </w:t>
      </w:r>
      <w:proofErr w:type="spellStart"/>
      <w:r w:rsidRPr="00D74977">
        <w:rPr>
          <w:sz w:val="24"/>
          <w:szCs w:val="24"/>
        </w:rPr>
        <w:t>Point</w:t>
      </w:r>
      <w:proofErr w:type="spellEnd"/>
      <w:r w:rsidRPr="00D74977">
        <w:rPr>
          <w:sz w:val="24"/>
          <w:szCs w:val="24"/>
        </w:rPr>
        <w:t xml:space="preserve">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коммуникативные компетенции: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представлять собственный информационный продукт;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отстаивать собственную точку зрения.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>В результате обучения по Программе учебного курса «</w:t>
      </w:r>
      <w:r w:rsidR="005B3BCD">
        <w:rPr>
          <w:sz w:val="24"/>
          <w:szCs w:val="24"/>
        </w:rPr>
        <w:t>Общая биология</w:t>
      </w:r>
      <w:r w:rsidRPr="00D74977">
        <w:rPr>
          <w:sz w:val="24"/>
          <w:szCs w:val="24"/>
        </w:rPr>
        <w:t>» обучающийся научится: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характеризовать (описывать) основные уровни организации живой природы, их компоненты, процессы и значение в природе; понятие «биосистема»; учение </w:t>
      </w:r>
      <w:proofErr w:type="spellStart"/>
      <w:r w:rsidRPr="00D74977">
        <w:rPr>
          <w:sz w:val="24"/>
          <w:szCs w:val="24"/>
        </w:rPr>
        <w:t>В.И.Вернадского</w:t>
      </w:r>
      <w:proofErr w:type="spellEnd"/>
      <w:r w:rsidRPr="00D74977">
        <w:rPr>
          <w:sz w:val="24"/>
          <w:szCs w:val="24"/>
        </w:rPr>
        <w:t xml:space="preserve"> о биосфере и ноосфере; возникновение жизни на Земле и эволюцию органического мира; значение живого вещества в биологическом круговороте веществ и потоке энергии; биосферу как глобальную биосистему и экосистему; влияние хозяйственной деятельности человека на биосферу и меры, направленные на ее сохранение; биогеоценозы как биосистему и экосистему; </w:t>
      </w:r>
      <w:proofErr w:type="spellStart"/>
      <w:r w:rsidRPr="00D74977">
        <w:rPr>
          <w:sz w:val="24"/>
          <w:szCs w:val="24"/>
        </w:rPr>
        <w:t>агроэкосистемы</w:t>
      </w:r>
      <w:proofErr w:type="spellEnd"/>
      <w:r w:rsidRPr="00D74977">
        <w:rPr>
          <w:sz w:val="24"/>
          <w:szCs w:val="24"/>
        </w:rPr>
        <w:t xml:space="preserve"> и их структурные компоненты, их значение в круговороте веществ и потоке энергии в экосистеме; пищевые и территориальные связи между популяциями разных видов в биогеоценозе, их значение; правило экологической пирамиды, правило 10% в экосистеме; </w:t>
      </w:r>
      <w:proofErr w:type="spellStart"/>
      <w:r w:rsidRPr="00D74977">
        <w:rPr>
          <w:sz w:val="24"/>
          <w:szCs w:val="24"/>
        </w:rPr>
        <w:t>саморегуляцию</w:t>
      </w:r>
      <w:proofErr w:type="spellEnd"/>
      <w:r w:rsidRPr="00D74977">
        <w:rPr>
          <w:sz w:val="24"/>
          <w:szCs w:val="24"/>
        </w:rPr>
        <w:t xml:space="preserve">; причины устойчивости и смены экосистем; роль биологического разнообразия в устойчивости биогеоценоза (экосистемы); регулирование численности популяций для сохранения устойчивости экосистем.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сравнивать (распознавать, узнавать, определять) свойства биосистем разных уровней организации; природные биогеоценозы агробиоценозы; роль полового и </w:t>
      </w:r>
      <w:proofErr w:type="spellStart"/>
      <w:r w:rsidRPr="00D74977">
        <w:rPr>
          <w:sz w:val="24"/>
          <w:szCs w:val="24"/>
        </w:rPr>
        <w:t>бесполового</w:t>
      </w:r>
      <w:proofErr w:type="spellEnd"/>
      <w:r w:rsidRPr="00D74977">
        <w:rPr>
          <w:sz w:val="24"/>
          <w:szCs w:val="24"/>
        </w:rPr>
        <w:t xml:space="preserve"> размножения; наследственную и ненаследственную изменчивость; естественный и искусственный отбор; ароморфозы и идиоадаптации; строение клеток прокариот и эукариот; митоз и мейоз; биосинтез белка и фотосинтез; РНК и ДНК; кислородный и </w:t>
      </w:r>
      <w:proofErr w:type="spellStart"/>
      <w:r w:rsidRPr="00D74977">
        <w:rPr>
          <w:sz w:val="24"/>
          <w:szCs w:val="24"/>
        </w:rPr>
        <w:t>безкислородный</w:t>
      </w:r>
      <w:proofErr w:type="spellEnd"/>
      <w:r w:rsidRPr="00D74977">
        <w:rPr>
          <w:sz w:val="24"/>
          <w:szCs w:val="24"/>
        </w:rPr>
        <w:t xml:space="preserve"> способы энергетического обмена;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обосновывать (объяснять, сопоставлять, делать выводы) значение уровней организации жизни в природе; роль биологического круговорота в устойчивости биосферы; роль многообразия популяций и видов в сохранении равновесия в экосистемах; регулирование численности популяций для сохранения устойчивости экосистем; роль продуцентов, </w:t>
      </w:r>
      <w:proofErr w:type="spellStart"/>
      <w:r w:rsidRPr="00D74977">
        <w:rPr>
          <w:sz w:val="24"/>
          <w:szCs w:val="24"/>
        </w:rPr>
        <w:t>консументов</w:t>
      </w:r>
      <w:proofErr w:type="spellEnd"/>
      <w:r w:rsidRPr="00D74977">
        <w:rPr>
          <w:sz w:val="24"/>
          <w:szCs w:val="24"/>
        </w:rPr>
        <w:t xml:space="preserve">, </w:t>
      </w:r>
      <w:proofErr w:type="spellStart"/>
      <w:r w:rsidRPr="00D74977">
        <w:rPr>
          <w:sz w:val="24"/>
          <w:szCs w:val="24"/>
        </w:rPr>
        <w:t>редуцентов</w:t>
      </w:r>
      <w:proofErr w:type="spellEnd"/>
      <w:r w:rsidRPr="00D74977">
        <w:rPr>
          <w:sz w:val="24"/>
          <w:szCs w:val="24"/>
        </w:rPr>
        <w:t xml:space="preserve"> в экосистемах и </w:t>
      </w:r>
      <w:proofErr w:type="spellStart"/>
      <w:r w:rsidRPr="00D74977">
        <w:rPr>
          <w:sz w:val="24"/>
          <w:szCs w:val="24"/>
        </w:rPr>
        <w:t>агроэкосистемах</w:t>
      </w:r>
      <w:proofErr w:type="spellEnd"/>
      <w:r w:rsidRPr="00D74977">
        <w:rPr>
          <w:sz w:val="24"/>
          <w:szCs w:val="24"/>
        </w:rPr>
        <w:t>; меры охраны живой природы; роль эволюции в развитии живой природы; значение мутаций и естественного отбора для эволюции; роль законов генетики в селекции; роль хромосом и генов в передаче наследственности;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применять знания по биологии для формирования картины мира; доказательства единства органического мира; оценки состояния окружающей среды; объяснения функций живого вещества, происхождения жизни и этапов эволюции, типов связей и зависимостей в биогеоценозе; гуманного, этического поведения в природе; охраны природы и редких, исчезающих видов; доказательства уникальной ценности жизни, всего живого; сохранения своего здоровья;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владеть умениями сравнивать, доказывать; вычленять основные идеи в учебном материале; пользоваться предметным и именным указателями при работе с определителями растений и животных; составлять тезисы текста, конспектировать текст, готовить рефераты, </w:t>
      </w:r>
      <w:r w:rsidRPr="00D74977">
        <w:rPr>
          <w:sz w:val="24"/>
          <w:szCs w:val="24"/>
        </w:rPr>
        <w:lastRenderedPageBreak/>
        <w:t>составлять схемы на основе работы с текстом учебника и литературой для дополнительного чтения по биологии. Обучающийся получит возможность научиться: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Объяснять роль биологических теорий, гипотез в формировании научного мировоззрения – носит обобщающий характер и включает в себя следующие умения: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выделять объект биологического исследования и науки, изучающие данный объект;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определять темы курса, которые носят мировоззренческий характер;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отличать научные методы, используемые в биологии;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определять место биологии в системе естественных наук;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доказывать, что организм – единое целое;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объяснять значение для развития биологических наук выделения уровней организации живой природы;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обосновывать единство органического мира;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выдвигать гипотезы и осуществлять их проверку;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отличать теорию от гипотезы;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объяснять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Объяснять роль биологических теорий, идей, принципов, гипотез в формировании современной естественно-научной картины мира – носит интегративный характер и включает в себя следующие умения: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определять принадлежность биологического объекта к уровню организации живого;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приводить примеры проявления иерархического принципа организации живой природы;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объяснять необходимость выделения принципов организации живой природы;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указывать критерии выделения различных уровней организации живой </w:t>
      </w:r>
      <w:proofErr w:type="gramStart"/>
      <w:r w:rsidRPr="00D74977">
        <w:rPr>
          <w:sz w:val="24"/>
          <w:szCs w:val="24"/>
        </w:rPr>
        <w:t xml:space="preserve">природы;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отличать</w:t>
      </w:r>
      <w:proofErr w:type="gramEnd"/>
      <w:r w:rsidRPr="00D74977">
        <w:rPr>
          <w:sz w:val="24"/>
          <w:szCs w:val="24"/>
        </w:rPr>
        <w:t xml:space="preserve"> биологические системы от объектов неживой природы;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сравнивать биологические объекты (химический состав тел живой и неживой природы, зародыши человека и других млекопитающих, природные экосистемы и </w:t>
      </w:r>
      <w:proofErr w:type="spellStart"/>
      <w:r w:rsidRPr="00D74977">
        <w:rPr>
          <w:sz w:val="24"/>
          <w:szCs w:val="24"/>
        </w:rPr>
        <w:t>агроэкосистемы</w:t>
      </w:r>
      <w:proofErr w:type="spellEnd"/>
      <w:r w:rsidRPr="00D74977">
        <w:rPr>
          <w:sz w:val="24"/>
          <w:szCs w:val="24"/>
        </w:rPr>
        <w:t xml:space="preserve"> своей местности), процессы (естественный и искусственный отбор, половое и бесполое размножение) и делать выводы на основе сравнения;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решать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анализировать и оценивать 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t xml:space="preserve"> </w:t>
      </w: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изучать изменения в экосистемах на биологических моделях; Представленная в рабочей программе последовательность требований к каждому уроку соответствует </w:t>
      </w:r>
      <w:r w:rsidRPr="00D74977">
        <w:rPr>
          <w:sz w:val="24"/>
          <w:szCs w:val="24"/>
        </w:rPr>
        <w:lastRenderedPageBreak/>
        <w:t xml:space="preserve">усложнению проверяемых видов деятельности.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Использовать приобретенные знания и умения в практической деятельности и повседневной жизни: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соблюдать меры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 </w:t>
      </w:r>
    </w:p>
    <w:p w:rsidR="005B3BCD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оказывать первую помощь при простудных и других заболеваниях, отравлении пищевыми продуктами; </w:t>
      </w:r>
    </w:p>
    <w:p w:rsidR="00DA1ED3" w:rsidRPr="00D74977" w:rsidRDefault="00DA1ED3" w:rsidP="003662A0">
      <w:pPr>
        <w:spacing w:line="276" w:lineRule="auto"/>
        <w:ind w:firstLine="708"/>
        <w:jc w:val="both"/>
        <w:rPr>
          <w:sz w:val="24"/>
          <w:szCs w:val="24"/>
        </w:rPr>
      </w:pPr>
      <w:r w:rsidRPr="00D74977">
        <w:rPr>
          <w:sz w:val="24"/>
          <w:szCs w:val="24"/>
        </w:rPr>
        <w:sym w:font="Symbol" w:char="F02D"/>
      </w:r>
      <w:r w:rsidRPr="00D74977">
        <w:rPr>
          <w:sz w:val="24"/>
          <w:szCs w:val="24"/>
        </w:rPr>
        <w:t xml:space="preserve"> оценивать этические аспекты некоторых исследований в области биотехнологии (клонирование, искусственное оплодотворение). Для приобретения практических навыков и повышения уровня знаний в рабочую программу включены лабораторные и практические работы, экскурсии. При выполнении лабораторной работы изучаются живые биологические объекты, микропрепараты, гербарии, коллекции и т.д. Выполнение практической работы направлено на формирование </w:t>
      </w:r>
      <w:proofErr w:type="spellStart"/>
      <w:r w:rsidRPr="00D74977">
        <w:rPr>
          <w:sz w:val="24"/>
          <w:szCs w:val="24"/>
        </w:rPr>
        <w:t>общеучебных</w:t>
      </w:r>
      <w:proofErr w:type="spellEnd"/>
      <w:r w:rsidRPr="00D74977">
        <w:rPr>
          <w:sz w:val="24"/>
          <w:szCs w:val="24"/>
        </w:rPr>
        <w:t xml:space="preserve"> умений, а также умений учебно-познавательной деятельности.</w:t>
      </w:r>
    </w:p>
    <w:p w:rsidR="00DA1ED3" w:rsidRPr="00D74977" w:rsidRDefault="00DA1ED3" w:rsidP="003662A0">
      <w:pPr>
        <w:spacing w:line="276" w:lineRule="auto"/>
        <w:rPr>
          <w:sz w:val="24"/>
          <w:szCs w:val="24"/>
        </w:rPr>
      </w:pP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rPr>
          <w:color w:val="000000"/>
          <w:sz w:val="24"/>
          <w:szCs w:val="24"/>
        </w:rPr>
      </w:pPr>
      <w:r w:rsidRPr="00D74977">
        <w:rPr>
          <w:b/>
          <w:bCs/>
          <w:color w:val="000000"/>
          <w:sz w:val="24"/>
          <w:szCs w:val="24"/>
        </w:rPr>
        <w:t>СОДЕРЖАНИЕ УЧЕБНОГО ПРЕДМЕТА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rPr>
          <w:color w:val="000000"/>
          <w:sz w:val="24"/>
          <w:szCs w:val="24"/>
        </w:rPr>
      </w:pP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rPr>
          <w:color w:val="000000"/>
          <w:sz w:val="24"/>
          <w:szCs w:val="24"/>
        </w:rPr>
      </w:pPr>
      <w:r w:rsidRPr="00D74977">
        <w:rPr>
          <w:b/>
          <w:bCs/>
          <w:color w:val="000000"/>
          <w:sz w:val="24"/>
          <w:szCs w:val="24"/>
        </w:rPr>
        <w:t xml:space="preserve">Тема </w:t>
      </w:r>
      <w:proofErr w:type="gramStart"/>
      <w:r w:rsidRPr="00D74977">
        <w:rPr>
          <w:b/>
          <w:bCs/>
          <w:color w:val="000000"/>
          <w:sz w:val="24"/>
          <w:szCs w:val="24"/>
        </w:rPr>
        <w:t>1 .</w:t>
      </w:r>
      <w:proofErr w:type="gramEnd"/>
      <w:r w:rsidRPr="00D74977">
        <w:rPr>
          <w:b/>
          <w:bCs/>
          <w:color w:val="000000"/>
          <w:sz w:val="24"/>
          <w:szCs w:val="24"/>
        </w:rPr>
        <w:t xml:space="preserve"> Основы учения об эволюции (9 часов)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jc w:val="both"/>
        <w:rPr>
          <w:color w:val="000000"/>
          <w:sz w:val="24"/>
          <w:szCs w:val="24"/>
        </w:rPr>
      </w:pPr>
      <w:proofErr w:type="spellStart"/>
      <w:r w:rsidRPr="00D74977">
        <w:rPr>
          <w:color w:val="000000"/>
          <w:sz w:val="24"/>
          <w:szCs w:val="24"/>
        </w:rPr>
        <w:t>Ч.Дарвин</w:t>
      </w:r>
      <w:proofErr w:type="spellEnd"/>
      <w:r w:rsidRPr="00D74977">
        <w:rPr>
          <w:color w:val="000000"/>
          <w:sz w:val="24"/>
          <w:szCs w:val="24"/>
        </w:rPr>
        <w:t xml:space="preserve"> и основные положения его теории. Вид, его критерии. Популяции. Генетический состав популяций. Изменение генофонда популяций. Борьба за существование и её формы. Естественный отбор и его формы. Видообразование. Макроэволюция, её доказательства. Главные направления эволюции органического мира.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jc w:val="both"/>
        <w:rPr>
          <w:color w:val="000000"/>
          <w:sz w:val="24"/>
          <w:szCs w:val="24"/>
        </w:rPr>
      </w:pPr>
      <w:r w:rsidRPr="00D74977">
        <w:rPr>
          <w:b/>
          <w:bCs/>
          <w:color w:val="000000"/>
          <w:sz w:val="24"/>
          <w:szCs w:val="24"/>
        </w:rPr>
        <w:t>Демонстрация</w:t>
      </w:r>
      <w:r w:rsidRPr="00D74977">
        <w:rPr>
          <w:color w:val="000000"/>
          <w:sz w:val="24"/>
          <w:szCs w:val="24"/>
        </w:rPr>
        <w:t xml:space="preserve"> живых растений и животных, гербарных экземпляров, коллекций, показывающих индивидуальную изменчивость и разнообразие сортов культурных </w:t>
      </w:r>
      <w:proofErr w:type="spellStart"/>
      <w:r w:rsidRPr="00D74977">
        <w:rPr>
          <w:color w:val="000000"/>
          <w:sz w:val="24"/>
          <w:szCs w:val="24"/>
        </w:rPr>
        <w:t>рстений</w:t>
      </w:r>
      <w:proofErr w:type="spellEnd"/>
      <w:r w:rsidRPr="00D74977">
        <w:rPr>
          <w:color w:val="000000"/>
          <w:sz w:val="24"/>
          <w:szCs w:val="24"/>
        </w:rPr>
        <w:t xml:space="preserve"> и пород домашних животных, а также результаты приспособленности организмов к среде обитания и результаты видообразования; примеров гомологичных и аналогичных органов, их строения и </w:t>
      </w:r>
      <w:proofErr w:type="spellStart"/>
      <w:r w:rsidRPr="00D74977">
        <w:rPr>
          <w:color w:val="000000"/>
          <w:sz w:val="24"/>
          <w:szCs w:val="24"/>
        </w:rPr>
        <w:t>поисхождения</w:t>
      </w:r>
      <w:proofErr w:type="spellEnd"/>
      <w:r w:rsidRPr="00D74977">
        <w:rPr>
          <w:color w:val="000000"/>
          <w:sz w:val="24"/>
          <w:szCs w:val="24"/>
        </w:rPr>
        <w:t xml:space="preserve"> в процессе онтогенеза; схем, иллюстрирующих процессы видообразования и соотношение путей прогрессивной биологической эволюции.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rPr>
          <w:color w:val="000000"/>
          <w:sz w:val="24"/>
          <w:szCs w:val="24"/>
        </w:rPr>
      </w:pPr>
      <w:r w:rsidRPr="00D74977">
        <w:rPr>
          <w:b/>
          <w:bCs/>
          <w:color w:val="000000"/>
          <w:sz w:val="24"/>
          <w:szCs w:val="24"/>
        </w:rPr>
        <w:t>Тема 2. Основы селекции и биотехнологии (3 часа)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jc w:val="both"/>
        <w:rPr>
          <w:color w:val="000000"/>
          <w:sz w:val="24"/>
          <w:szCs w:val="24"/>
        </w:rPr>
      </w:pPr>
      <w:r w:rsidRPr="00D74977">
        <w:rPr>
          <w:color w:val="000000"/>
          <w:sz w:val="24"/>
          <w:szCs w:val="24"/>
        </w:rPr>
        <w:t>Задачи и методы селекции. Селекция растений и животных. Искусственный отбор в селекции. Гибридизация как метод в селекции. Типы скрещиваний. Полиплоидия в селекции растений. Достижения современной селекции.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jc w:val="both"/>
        <w:rPr>
          <w:color w:val="000000"/>
          <w:sz w:val="24"/>
          <w:szCs w:val="24"/>
        </w:rPr>
      </w:pPr>
      <w:r w:rsidRPr="00D74977">
        <w:rPr>
          <w:color w:val="000000"/>
          <w:sz w:val="24"/>
          <w:szCs w:val="24"/>
        </w:rPr>
        <w:t xml:space="preserve">Микроорганизмы, грибы, прокариоты как объекты биотехнологии. Селекция микроорганизмов, её значение для микробиологической промышленности. Микробиологическое производство пищевых продуктов, витаминов, ферментов, лекарств и т.д. Проблемы и </w:t>
      </w:r>
      <w:proofErr w:type="spellStart"/>
      <w:r w:rsidRPr="00D74977">
        <w:rPr>
          <w:color w:val="000000"/>
          <w:sz w:val="24"/>
          <w:szCs w:val="24"/>
        </w:rPr>
        <w:t>перпективы</w:t>
      </w:r>
      <w:proofErr w:type="spellEnd"/>
      <w:r w:rsidRPr="00D74977">
        <w:rPr>
          <w:color w:val="000000"/>
          <w:sz w:val="24"/>
          <w:szCs w:val="24"/>
        </w:rPr>
        <w:t xml:space="preserve"> биотехнологии.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jc w:val="both"/>
        <w:rPr>
          <w:color w:val="000000"/>
          <w:sz w:val="24"/>
          <w:szCs w:val="24"/>
        </w:rPr>
      </w:pPr>
      <w:r w:rsidRPr="00D74977">
        <w:rPr>
          <w:color w:val="000000"/>
          <w:sz w:val="24"/>
          <w:szCs w:val="24"/>
        </w:rPr>
        <w:t>Генная и клеточная инженерия, её достижения и перспективы.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jc w:val="both"/>
        <w:rPr>
          <w:color w:val="000000"/>
          <w:sz w:val="24"/>
          <w:szCs w:val="24"/>
        </w:rPr>
      </w:pPr>
      <w:r w:rsidRPr="00D74977">
        <w:rPr>
          <w:b/>
          <w:bCs/>
          <w:color w:val="000000"/>
          <w:sz w:val="24"/>
          <w:szCs w:val="24"/>
        </w:rPr>
        <w:t>Демонстрация</w:t>
      </w:r>
      <w:r w:rsidRPr="00D74977">
        <w:rPr>
          <w:color w:val="000000"/>
          <w:sz w:val="24"/>
          <w:szCs w:val="24"/>
        </w:rPr>
        <w:t xml:space="preserve"> живых растений, гербарных экземпляров, муляжей, таблиц, фотографий, иллюстрирующих результаты селекционной работы; портретов известных селекционеров; схем, иллюстрирующих методы получения новых сортов растений и пород </w:t>
      </w:r>
      <w:r w:rsidRPr="00D74977">
        <w:rPr>
          <w:color w:val="000000"/>
          <w:sz w:val="24"/>
          <w:szCs w:val="24"/>
        </w:rPr>
        <w:lastRenderedPageBreak/>
        <w:t>животных; таблиц, схем микробиологического производства, продуктов микробиологического синтеза.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jc w:val="both"/>
        <w:rPr>
          <w:color w:val="000000"/>
          <w:sz w:val="24"/>
          <w:szCs w:val="24"/>
        </w:rPr>
      </w:pPr>
      <w:r w:rsidRPr="00D74977">
        <w:rPr>
          <w:b/>
          <w:bCs/>
          <w:color w:val="000000"/>
          <w:sz w:val="24"/>
          <w:szCs w:val="24"/>
        </w:rPr>
        <w:t>Тема 3. Антропогенез (4 часов)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jc w:val="both"/>
        <w:rPr>
          <w:color w:val="000000"/>
          <w:sz w:val="24"/>
          <w:szCs w:val="24"/>
        </w:rPr>
      </w:pPr>
      <w:r w:rsidRPr="00D74977">
        <w:rPr>
          <w:color w:val="000000"/>
          <w:sz w:val="24"/>
          <w:szCs w:val="24"/>
        </w:rPr>
        <w:t>Место человека в системе органического мира.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jc w:val="both"/>
        <w:rPr>
          <w:color w:val="000000"/>
          <w:sz w:val="24"/>
          <w:szCs w:val="24"/>
        </w:rPr>
      </w:pPr>
      <w:r w:rsidRPr="00D74977">
        <w:rPr>
          <w:color w:val="000000"/>
          <w:sz w:val="24"/>
          <w:szCs w:val="24"/>
        </w:rPr>
        <w:t xml:space="preserve">Доказательства происхождения человека от животных. Движущие силы антропогенеза. Биологические и социальные факторы антропогенеза. Основные этапы эволюции человека. Прародина человечества. Расселение человека и </w:t>
      </w:r>
      <w:proofErr w:type="spellStart"/>
      <w:r w:rsidRPr="00D74977">
        <w:rPr>
          <w:color w:val="000000"/>
          <w:sz w:val="24"/>
          <w:szCs w:val="24"/>
        </w:rPr>
        <w:t>расообразование</w:t>
      </w:r>
      <w:proofErr w:type="spellEnd"/>
      <w:r w:rsidRPr="00D74977">
        <w:rPr>
          <w:color w:val="000000"/>
          <w:sz w:val="24"/>
          <w:szCs w:val="24"/>
        </w:rPr>
        <w:t xml:space="preserve">. Популяционная структура вида </w:t>
      </w:r>
      <w:proofErr w:type="spellStart"/>
      <w:r w:rsidRPr="00D74977">
        <w:rPr>
          <w:color w:val="000000"/>
          <w:sz w:val="24"/>
          <w:szCs w:val="24"/>
        </w:rPr>
        <w:t>Homo</w:t>
      </w:r>
      <w:proofErr w:type="spellEnd"/>
      <w:r w:rsidRPr="00D74977">
        <w:rPr>
          <w:color w:val="000000"/>
          <w:sz w:val="24"/>
          <w:szCs w:val="24"/>
        </w:rPr>
        <w:t xml:space="preserve"> </w:t>
      </w:r>
      <w:proofErr w:type="spellStart"/>
      <w:r w:rsidRPr="00D74977">
        <w:rPr>
          <w:color w:val="000000"/>
          <w:sz w:val="24"/>
          <w:szCs w:val="24"/>
        </w:rPr>
        <w:t>sapiens</w:t>
      </w:r>
      <w:proofErr w:type="spellEnd"/>
      <w:r w:rsidRPr="00D74977">
        <w:rPr>
          <w:color w:val="000000"/>
          <w:sz w:val="24"/>
          <w:szCs w:val="24"/>
        </w:rPr>
        <w:t>. Адаптивные типы человека. Развитие материальной и духовной культуры, преобразование природы. Факторы эволюции современного человека. Влияние деятельности человека на биосферу.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jc w:val="both"/>
        <w:rPr>
          <w:color w:val="000000"/>
          <w:sz w:val="24"/>
          <w:szCs w:val="24"/>
        </w:rPr>
      </w:pPr>
      <w:r w:rsidRPr="00D74977">
        <w:rPr>
          <w:b/>
          <w:bCs/>
          <w:color w:val="000000"/>
          <w:sz w:val="24"/>
          <w:szCs w:val="24"/>
        </w:rPr>
        <w:t>Демонстрация </w:t>
      </w:r>
      <w:r w:rsidRPr="00D74977">
        <w:rPr>
          <w:color w:val="000000"/>
          <w:sz w:val="24"/>
          <w:szCs w:val="24"/>
        </w:rPr>
        <w:t>моделей скелетов человека и позвоночных животных; модели «Происхождение человека» и остатков материальной культуры.</w:t>
      </w:r>
      <w:r w:rsidR="005B3BCD">
        <w:rPr>
          <w:color w:val="000000"/>
          <w:sz w:val="24"/>
          <w:szCs w:val="24"/>
        </w:rPr>
        <w:tab/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rPr>
          <w:color w:val="000000"/>
          <w:sz w:val="24"/>
          <w:szCs w:val="24"/>
        </w:rPr>
      </w:pPr>
      <w:r w:rsidRPr="00D74977">
        <w:rPr>
          <w:b/>
          <w:bCs/>
          <w:color w:val="000000"/>
          <w:sz w:val="24"/>
          <w:szCs w:val="24"/>
        </w:rPr>
        <w:t>Тема 4. Основы экологии (10 часов)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jc w:val="both"/>
        <w:rPr>
          <w:color w:val="000000"/>
          <w:sz w:val="24"/>
          <w:szCs w:val="24"/>
        </w:rPr>
      </w:pPr>
      <w:r w:rsidRPr="00D74977">
        <w:rPr>
          <w:color w:val="000000"/>
          <w:sz w:val="24"/>
          <w:szCs w:val="24"/>
        </w:rPr>
        <w:t xml:space="preserve">Экология как наука. Среда обитания организмов и её факторы (абиотические, </w:t>
      </w:r>
      <w:proofErr w:type="spellStart"/>
      <w:r w:rsidRPr="00D74977">
        <w:rPr>
          <w:color w:val="000000"/>
          <w:sz w:val="24"/>
          <w:szCs w:val="24"/>
        </w:rPr>
        <w:t>биотичемские</w:t>
      </w:r>
      <w:proofErr w:type="spellEnd"/>
      <w:r w:rsidRPr="00D74977">
        <w:rPr>
          <w:color w:val="000000"/>
          <w:sz w:val="24"/>
          <w:szCs w:val="24"/>
        </w:rPr>
        <w:t xml:space="preserve">, антропогенные). Местообитание и экологические ниши. Основные типы взаимодействий (нейтрализм, </w:t>
      </w:r>
      <w:proofErr w:type="spellStart"/>
      <w:r w:rsidRPr="00D74977">
        <w:rPr>
          <w:color w:val="000000"/>
          <w:sz w:val="24"/>
          <w:szCs w:val="24"/>
        </w:rPr>
        <w:t>аменсализм</w:t>
      </w:r>
      <w:proofErr w:type="spellEnd"/>
      <w:r w:rsidRPr="00D74977">
        <w:rPr>
          <w:color w:val="000000"/>
          <w:sz w:val="24"/>
          <w:szCs w:val="24"/>
        </w:rPr>
        <w:t xml:space="preserve">, комменсализм, </w:t>
      </w:r>
      <w:proofErr w:type="spellStart"/>
      <w:r w:rsidRPr="00D74977">
        <w:rPr>
          <w:color w:val="000000"/>
          <w:sz w:val="24"/>
          <w:szCs w:val="24"/>
        </w:rPr>
        <w:t>протокооперация</w:t>
      </w:r>
      <w:proofErr w:type="spellEnd"/>
      <w:r w:rsidRPr="00D74977">
        <w:rPr>
          <w:color w:val="000000"/>
          <w:sz w:val="24"/>
          <w:szCs w:val="24"/>
        </w:rPr>
        <w:t>, мутуализм</w:t>
      </w:r>
      <w:proofErr w:type="gramStart"/>
      <w:r w:rsidRPr="00D74977">
        <w:rPr>
          <w:color w:val="000000"/>
          <w:sz w:val="24"/>
          <w:szCs w:val="24"/>
        </w:rPr>
        <w:t>).Конкурентные</w:t>
      </w:r>
      <w:proofErr w:type="gramEnd"/>
      <w:r w:rsidRPr="00D74977">
        <w:rPr>
          <w:color w:val="000000"/>
          <w:sz w:val="24"/>
          <w:szCs w:val="24"/>
        </w:rPr>
        <w:t xml:space="preserve"> взаимодействия. Внутривидовая и межвидовая конкуренция. Основные экологические характеристики популяции. Динамика популяции. Экологические сообщества. Структура сообщества. Взаимосвязь организмов в сообществах. Пищевые цепи. Экологические пирамиды. Экологические сукцессии. Влияние загрязнений на живые организмы. Основы рационального природопользования. Природные ресурсы, </w:t>
      </w:r>
      <w:proofErr w:type="spellStart"/>
      <w:r w:rsidRPr="00D74977">
        <w:rPr>
          <w:color w:val="000000"/>
          <w:sz w:val="24"/>
          <w:szCs w:val="24"/>
        </w:rPr>
        <w:t>эколлогическое</w:t>
      </w:r>
      <w:proofErr w:type="spellEnd"/>
      <w:r w:rsidRPr="00D74977">
        <w:rPr>
          <w:color w:val="000000"/>
          <w:sz w:val="24"/>
          <w:szCs w:val="24"/>
        </w:rPr>
        <w:t xml:space="preserve"> сознание.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rPr>
          <w:color w:val="000000"/>
          <w:sz w:val="24"/>
          <w:szCs w:val="24"/>
        </w:rPr>
      </w:pPr>
      <w:r w:rsidRPr="00D74977">
        <w:rPr>
          <w:b/>
          <w:bCs/>
          <w:color w:val="000000"/>
          <w:sz w:val="24"/>
          <w:szCs w:val="24"/>
        </w:rPr>
        <w:t>Тема 5. Эволюция биосферы и человек (4 часа)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jc w:val="both"/>
        <w:rPr>
          <w:color w:val="000000"/>
          <w:sz w:val="24"/>
          <w:szCs w:val="24"/>
        </w:rPr>
      </w:pPr>
      <w:r w:rsidRPr="00D74977">
        <w:rPr>
          <w:color w:val="000000"/>
          <w:sz w:val="24"/>
          <w:szCs w:val="24"/>
        </w:rPr>
        <w:t xml:space="preserve">Гипотезы о </w:t>
      </w:r>
      <w:proofErr w:type="spellStart"/>
      <w:r w:rsidRPr="00D74977">
        <w:rPr>
          <w:color w:val="000000"/>
          <w:sz w:val="24"/>
          <w:szCs w:val="24"/>
        </w:rPr>
        <w:t>присхождении</w:t>
      </w:r>
      <w:proofErr w:type="spellEnd"/>
      <w:r w:rsidRPr="00D74977">
        <w:rPr>
          <w:color w:val="000000"/>
          <w:sz w:val="24"/>
          <w:szCs w:val="24"/>
        </w:rPr>
        <w:t xml:space="preserve"> жизни. Креационизм, гипотеза панспермии. Современные представления о происхождении жизни. Гипотеза абиогенного происхождения жизни. Основные этапы происхождения жизни на Земле. Гипотеза </w:t>
      </w:r>
      <w:proofErr w:type="spellStart"/>
      <w:r w:rsidRPr="00D74977">
        <w:rPr>
          <w:color w:val="000000"/>
          <w:sz w:val="24"/>
          <w:szCs w:val="24"/>
        </w:rPr>
        <w:t>биопоэза</w:t>
      </w:r>
      <w:proofErr w:type="spellEnd"/>
      <w:r w:rsidRPr="00D74977">
        <w:rPr>
          <w:color w:val="000000"/>
          <w:sz w:val="24"/>
          <w:szCs w:val="24"/>
        </w:rPr>
        <w:t xml:space="preserve">, симбиотического происхождения </w:t>
      </w:r>
      <w:proofErr w:type="spellStart"/>
      <w:r w:rsidRPr="00D74977">
        <w:rPr>
          <w:color w:val="000000"/>
          <w:sz w:val="24"/>
          <w:szCs w:val="24"/>
        </w:rPr>
        <w:t>эукариотических</w:t>
      </w:r>
      <w:proofErr w:type="spellEnd"/>
      <w:r w:rsidRPr="00D74977">
        <w:rPr>
          <w:color w:val="000000"/>
          <w:sz w:val="24"/>
          <w:szCs w:val="24"/>
        </w:rPr>
        <w:t xml:space="preserve"> клеток. Биосфера. Эволюция биосферы. Антропогенное воздействие на биосферу.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ind w:firstLine="708"/>
        <w:rPr>
          <w:color w:val="000000"/>
          <w:sz w:val="24"/>
          <w:szCs w:val="24"/>
        </w:rPr>
      </w:pPr>
      <w:r w:rsidRPr="00D74977">
        <w:rPr>
          <w:b/>
          <w:bCs/>
          <w:color w:val="000000"/>
          <w:sz w:val="24"/>
          <w:szCs w:val="24"/>
        </w:rPr>
        <w:t xml:space="preserve">Тема 6. Работа с </w:t>
      </w:r>
      <w:proofErr w:type="spellStart"/>
      <w:r w:rsidRPr="00D74977">
        <w:rPr>
          <w:b/>
          <w:bCs/>
          <w:color w:val="000000"/>
          <w:sz w:val="24"/>
          <w:szCs w:val="24"/>
        </w:rPr>
        <w:t>контрольно</w:t>
      </w:r>
      <w:proofErr w:type="spellEnd"/>
      <w:r w:rsidRPr="00D74977">
        <w:rPr>
          <w:b/>
          <w:bCs/>
          <w:color w:val="000000"/>
          <w:sz w:val="24"/>
          <w:szCs w:val="24"/>
        </w:rPr>
        <w:t xml:space="preserve"> - измерительными материалами (4 часа)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rPr>
          <w:color w:val="000000"/>
          <w:sz w:val="24"/>
          <w:szCs w:val="24"/>
        </w:rPr>
      </w:pPr>
      <w:r w:rsidRPr="00D74977">
        <w:rPr>
          <w:color w:val="000000"/>
          <w:sz w:val="24"/>
          <w:szCs w:val="24"/>
        </w:rPr>
        <w:t>Количество учебных часов – </w:t>
      </w:r>
      <w:r w:rsidRPr="00D74977">
        <w:rPr>
          <w:b/>
          <w:bCs/>
          <w:color w:val="000000"/>
          <w:sz w:val="24"/>
          <w:szCs w:val="24"/>
        </w:rPr>
        <w:t>34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jc w:val="center"/>
        <w:rPr>
          <w:color w:val="000000"/>
          <w:sz w:val="24"/>
          <w:szCs w:val="24"/>
        </w:rPr>
      </w:pPr>
      <w:r w:rsidRPr="00D74977">
        <w:rPr>
          <w:b/>
          <w:bCs/>
          <w:color w:val="000000"/>
          <w:sz w:val="24"/>
          <w:szCs w:val="24"/>
        </w:rPr>
        <w:t>Тематическое планирование</w:t>
      </w:r>
    </w:p>
    <w:p w:rsidR="00DA1ED3" w:rsidRPr="00D7497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rPr>
          <w:color w:val="000000"/>
          <w:sz w:val="24"/>
          <w:szCs w:val="24"/>
        </w:rPr>
      </w:pPr>
    </w:p>
    <w:tbl>
      <w:tblPr>
        <w:tblW w:w="9495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6521"/>
        <w:gridCol w:w="1719"/>
      </w:tblGrid>
      <w:tr w:rsidR="00DA1ED3" w:rsidRPr="00D74977" w:rsidTr="00DA1ED3">
        <w:trPr>
          <w:trHeight w:val="778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№ </w:t>
            </w:r>
            <w:r w:rsidRPr="00D74977">
              <w:rPr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</w:p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</w:tr>
      <w:tr w:rsidR="00DA1ED3" w:rsidRPr="00D74977" w:rsidTr="003A69AA">
        <w:trPr>
          <w:trHeight w:val="379"/>
        </w:trPr>
        <w:tc>
          <w:tcPr>
            <w:tcW w:w="9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b/>
                <w:bCs/>
                <w:color w:val="000000"/>
                <w:sz w:val="24"/>
                <w:szCs w:val="24"/>
              </w:rPr>
              <w:t>Тема 1. Основы учения об эволюции (9 часов)</w:t>
            </w:r>
          </w:p>
        </w:tc>
      </w:tr>
      <w:tr w:rsidR="00DA1ED3" w:rsidRPr="00D74977" w:rsidTr="00DA1ED3">
        <w:trPr>
          <w:trHeight w:val="38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D74977">
              <w:rPr>
                <w:color w:val="000000"/>
                <w:sz w:val="24"/>
                <w:szCs w:val="24"/>
              </w:rPr>
              <w:t>Ч.Дарвин</w:t>
            </w:r>
            <w:proofErr w:type="spellEnd"/>
            <w:r w:rsidRPr="00D74977">
              <w:rPr>
                <w:color w:val="000000"/>
                <w:sz w:val="24"/>
                <w:szCs w:val="24"/>
              </w:rPr>
              <w:t xml:space="preserve"> и основные положения его теории.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8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Вид, его критерии.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8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Популяции.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Генетический состав популяций. Изменение генофонда популяций.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1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Борьба за существование и её формы.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8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Естественный отбор и его формы.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7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Видообразование.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8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Макроэволюция, её доказательства.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8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Главные направления эволюции органического мира.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3A69AA">
        <w:trPr>
          <w:trHeight w:val="19"/>
        </w:trPr>
        <w:tc>
          <w:tcPr>
            <w:tcW w:w="9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b/>
                <w:bCs/>
                <w:color w:val="000000"/>
                <w:sz w:val="24"/>
                <w:szCs w:val="24"/>
              </w:rPr>
              <w:t xml:space="preserve">Тема 2. Основные методы селекции и биотехнологии </w:t>
            </w:r>
            <w:proofErr w:type="gramStart"/>
            <w:r w:rsidRPr="00D74977">
              <w:rPr>
                <w:b/>
                <w:bCs/>
                <w:color w:val="000000"/>
                <w:sz w:val="24"/>
                <w:szCs w:val="24"/>
              </w:rPr>
              <w:t>( 3</w:t>
            </w:r>
            <w:proofErr w:type="gramEnd"/>
            <w:r w:rsidRPr="00D74977">
              <w:rPr>
                <w:b/>
                <w:bCs/>
                <w:color w:val="000000"/>
                <w:sz w:val="24"/>
                <w:szCs w:val="24"/>
              </w:rPr>
              <w:t xml:space="preserve"> часа )</w:t>
            </w:r>
          </w:p>
        </w:tc>
      </w:tr>
      <w:tr w:rsidR="00DA1ED3" w:rsidRPr="00D74977" w:rsidTr="00DA1ED3">
        <w:trPr>
          <w:trHeight w:val="38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Методы селекции растений.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8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Методы селекции животных.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618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Селекция микроорганизмов. Современное состояние и перспективы биотехнологий.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3A69AA">
        <w:trPr>
          <w:trHeight w:val="9"/>
        </w:trPr>
        <w:tc>
          <w:tcPr>
            <w:tcW w:w="9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b/>
                <w:bCs/>
                <w:color w:val="000000"/>
                <w:sz w:val="24"/>
                <w:szCs w:val="24"/>
              </w:rPr>
              <w:t>Тема 3. Антропогенез (4 часов)</w:t>
            </w:r>
          </w:p>
        </w:tc>
      </w:tr>
      <w:tr w:rsidR="00DA1ED3" w:rsidRPr="00D74977" w:rsidTr="00DA1ED3">
        <w:trPr>
          <w:trHeight w:val="38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Положение человека в системе животного мира.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7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Основные стадии антропогенеза.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8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Движущие силы антропогенеза.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8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Расы и их происхождение.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3A69AA">
        <w:trPr>
          <w:trHeight w:val="379"/>
        </w:trPr>
        <w:tc>
          <w:tcPr>
            <w:tcW w:w="9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b/>
                <w:bCs/>
                <w:color w:val="000000"/>
                <w:sz w:val="24"/>
                <w:szCs w:val="24"/>
              </w:rPr>
              <w:t>Тема 4. Основы экологии (10 часов)</w:t>
            </w:r>
          </w:p>
        </w:tc>
      </w:tr>
      <w:tr w:rsidR="00DA1ED3" w:rsidRPr="00D74977" w:rsidTr="00DA1ED3">
        <w:trPr>
          <w:trHeight w:val="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Что изучает экология.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628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Среда обитания организмов и её факторы. Местообитание и экологические ниши.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7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Основные типы экологических взаимодействий.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Основные экологические характеристики популяции.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8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Экологические сообщества.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7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Структура сообщества. Взаимосвязь организмов в сообществах.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8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Пищевые цепи. Экологические пирамиды.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8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Экологические сукцессии.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7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Влияние загрязнений на живые организмы.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8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Основы рационального природопользования.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3A69AA">
        <w:trPr>
          <w:trHeight w:val="389"/>
        </w:trPr>
        <w:tc>
          <w:tcPr>
            <w:tcW w:w="9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Тема 5. Эволюция биосферы и человек </w:t>
            </w:r>
            <w:proofErr w:type="gramStart"/>
            <w:r w:rsidRPr="00D74977">
              <w:rPr>
                <w:b/>
                <w:bCs/>
                <w:color w:val="000000"/>
                <w:sz w:val="24"/>
                <w:szCs w:val="24"/>
              </w:rPr>
              <w:t>( 4</w:t>
            </w:r>
            <w:proofErr w:type="gramEnd"/>
            <w:r w:rsidRPr="00D74977">
              <w:rPr>
                <w:b/>
                <w:bCs/>
                <w:color w:val="000000"/>
                <w:sz w:val="24"/>
                <w:szCs w:val="24"/>
              </w:rPr>
              <w:t xml:space="preserve"> часа )</w:t>
            </w:r>
          </w:p>
        </w:tc>
      </w:tr>
      <w:tr w:rsidR="00DA1ED3" w:rsidRPr="00D74977" w:rsidTr="00DA1ED3">
        <w:trPr>
          <w:trHeight w:val="618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Гипотезы о происхождении жизни. Современные представления о происхождении жизни.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8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Основные этапы развития жизни на Земле.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8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Эволюция биосферы.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DA1ED3">
        <w:trPr>
          <w:trHeight w:val="3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Антропогенное воздействие на биосферу.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1ED3" w:rsidRPr="00D74977" w:rsidTr="003A69AA">
        <w:trPr>
          <w:trHeight w:val="59"/>
        </w:trPr>
        <w:tc>
          <w:tcPr>
            <w:tcW w:w="9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b/>
                <w:bCs/>
                <w:color w:val="000000"/>
                <w:sz w:val="24"/>
                <w:szCs w:val="24"/>
              </w:rPr>
              <w:t xml:space="preserve">Тема 6. Работа с </w:t>
            </w:r>
            <w:proofErr w:type="spellStart"/>
            <w:r w:rsidRPr="00D74977">
              <w:rPr>
                <w:b/>
                <w:bCs/>
                <w:color w:val="000000"/>
                <w:sz w:val="24"/>
                <w:szCs w:val="24"/>
              </w:rPr>
              <w:t>контрольно</w:t>
            </w:r>
            <w:proofErr w:type="spellEnd"/>
            <w:r w:rsidRPr="00D74977">
              <w:rPr>
                <w:b/>
                <w:bCs/>
                <w:color w:val="000000"/>
                <w:sz w:val="24"/>
                <w:szCs w:val="24"/>
              </w:rPr>
              <w:t xml:space="preserve"> – измерительными материалами </w:t>
            </w:r>
            <w:proofErr w:type="gramStart"/>
            <w:r w:rsidRPr="00D74977">
              <w:rPr>
                <w:b/>
                <w:bCs/>
                <w:color w:val="000000"/>
                <w:sz w:val="24"/>
                <w:szCs w:val="24"/>
              </w:rPr>
              <w:t>( 4</w:t>
            </w:r>
            <w:proofErr w:type="gramEnd"/>
            <w:r w:rsidRPr="00D74977">
              <w:rPr>
                <w:b/>
                <w:bCs/>
                <w:color w:val="000000"/>
                <w:sz w:val="24"/>
                <w:szCs w:val="24"/>
              </w:rPr>
              <w:t xml:space="preserve"> часа )</w:t>
            </w:r>
          </w:p>
        </w:tc>
      </w:tr>
      <w:tr w:rsidR="00DA1ED3" w:rsidRPr="00D74977" w:rsidTr="00DA1ED3">
        <w:trPr>
          <w:trHeight w:val="69"/>
        </w:trPr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b/>
                <w:bCs/>
                <w:color w:val="000000"/>
                <w:sz w:val="24"/>
                <w:szCs w:val="24"/>
              </w:rPr>
              <w:t>31,32,33,34</w:t>
            </w:r>
          </w:p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rPr>
                <w:color w:val="000000"/>
                <w:sz w:val="24"/>
                <w:szCs w:val="24"/>
              </w:rPr>
            </w:pPr>
            <w:r w:rsidRPr="00D74977">
              <w:rPr>
                <w:color w:val="000000"/>
                <w:sz w:val="24"/>
                <w:szCs w:val="24"/>
              </w:rPr>
              <w:t>4</w:t>
            </w:r>
          </w:p>
        </w:tc>
      </w:tr>
      <w:tr w:rsidR="00DA1ED3" w:rsidRPr="00D74977" w:rsidTr="003A69AA">
        <w:trPr>
          <w:trHeight w:val="389"/>
        </w:trPr>
        <w:tc>
          <w:tcPr>
            <w:tcW w:w="9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ED3" w:rsidRPr="00D74977" w:rsidRDefault="00DA1ED3" w:rsidP="003662A0">
            <w:pPr>
              <w:widowControl/>
              <w:autoSpaceDE/>
              <w:autoSpaceDN/>
              <w:adjustRightInd/>
              <w:spacing w:after="150" w:line="276" w:lineRule="auto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D74977">
              <w:rPr>
                <w:b/>
                <w:bCs/>
                <w:color w:val="000000"/>
                <w:sz w:val="24"/>
                <w:szCs w:val="24"/>
              </w:rPr>
              <w:t>Итого :</w:t>
            </w:r>
            <w:proofErr w:type="gramEnd"/>
            <w:r w:rsidRPr="00D74977">
              <w:rPr>
                <w:b/>
                <w:bCs/>
                <w:color w:val="000000"/>
                <w:sz w:val="24"/>
                <w:szCs w:val="24"/>
              </w:rPr>
              <w:t xml:space="preserve"> 34 часа</w:t>
            </w:r>
          </w:p>
        </w:tc>
      </w:tr>
    </w:tbl>
    <w:p w:rsidR="005B3BCD" w:rsidRPr="005F0657" w:rsidRDefault="005B3BCD" w:rsidP="003662A0">
      <w:pPr>
        <w:widowControl/>
        <w:shd w:val="clear" w:color="auto" w:fill="FFFFFF"/>
        <w:autoSpaceDE/>
        <w:autoSpaceDN/>
        <w:adjustRightInd/>
        <w:spacing w:after="150" w:line="276" w:lineRule="auto"/>
        <w:rPr>
          <w:sz w:val="24"/>
          <w:szCs w:val="24"/>
        </w:rPr>
      </w:pPr>
    </w:p>
    <w:p w:rsidR="005B3BCD" w:rsidRPr="005F065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jc w:val="both"/>
        <w:rPr>
          <w:sz w:val="24"/>
          <w:szCs w:val="24"/>
        </w:rPr>
      </w:pPr>
      <w:r w:rsidRPr="005F0657">
        <w:rPr>
          <w:sz w:val="24"/>
          <w:szCs w:val="24"/>
        </w:rPr>
        <w:t xml:space="preserve">УЧЕБНО-МЕТОДИЧЕСКОЕ И МАТЕРИАЛЬНО-ТЕХНИЧЕСКОЕ ОБЕСПЕЧЕНИЕ ОБРАЗОВАТЕЛЬНОЙ ДЕЯТЕЛЬНОСТИ </w:t>
      </w:r>
    </w:p>
    <w:p w:rsidR="005F0657" w:rsidRPr="005F0657" w:rsidRDefault="005F0657" w:rsidP="003662A0">
      <w:p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  <w:r w:rsidRPr="005F0657">
        <w:rPr>
          <w:b/>
          <w:bCs/>
          <w:i/>
          <w:sz w:val="24"/>
          <w:szCs w:val="24"/>
        </w:rPr>
        <w:t>УМК по предмету</w:t>
      </w:r>
    </w:p>
    <w:p w:rsidR="005F0657" w:rsidRPr="005F0657" w:rsidRDefault="005F0657" w:rsidP="003662A0">
      <w:pPr>
        <w:pStyle w:val="11"/>
        <w:spacing w:line="276" w:lineRule="auto"/>
        <w:jc w:val="both"/>
      </w:pPr>
      <w:r w:rsidRPr="005F0657">
        <w:rPr>
          <w:shd w:val="clear" w:color="auto" w:fill="FFFFFF"/>
        </w:rPr>
        <w:t>1.</w:t>
      </w:r>
      <w:r w:rsidRPr="005F0657">
        <w:t xml:space="preserve">Биология. Рабочие программы. Предметная линия учебников «Линия жизни». </w:t>
      </w:r>
      <w:r w:rsidRPr="005F0657">
        <w:rPr>
          <w:shd w:val="clear" w:color="auto" w:fill="FFFFFF"/>
        </w:rPr>
        <w:t xml:space="preserve">10-11 </w:t>
      </w:r>
      <w:proofErr w:type="gramStart"/>
      <w:r w:rsidRPr="005F0657">
        <w:rPr>
          <w:shd w:val="clear" w:color="auto" w:fill="FFFFFF"/>
        </w:rPr>
        <w:t>классы :</w:t>
      </w:r>
      <w:proofErr w:type="gramEnd"/>
      <w:r w:rsidRPr="005F0657">
        <w:rPr>
          <w:shd w:val="clear" w:color="auto" w:fill="FFFFFF"/>
        </w:rPr>
        <w:t xml:space="preserve"> учебное пособие для общеобразовательных учреждений : </w:t>
      </w:r>
      <w:r w:rsidRPr="005F0657">
        <w:rPr>
          <w:bCs/>
        </w:rPr>
        <w:t>базовый уровень</w:t>
      </w:r>
      <w:r w:rsidRPr="005F0657">
        <w:rPr>
          <w:shd w:val="clear" w:color="auto" w:fill="FFFFFF"/>
        </w:rPr>
        <w:t xml:space="preserve"> /  В.В. Пасечник, Г.Г. Швецов, Т.М. Ефимова ; под ред. В.В. Пасечника</w:t>
      </w:r>
      <w:r w:rsidRPr="005F0657">
        <w:rPr>
          <w:spacing w:val="-14"/>
          <w:shd w:val="clear" w:color="auto" w:fill="FFFFFF"/>
        </w:rPr>
        <w:t xml:space="preserve">. – </w:t>
      </w:r>
      <w:proofErr w:type="gramStart"/>
      <w:r w:rsidRPr="005F0657">
        <w:rPr>
          <w:spacing w:val="-14"/>
          <w:shd w:val="clear" w:color="auto" w:fill="FFFFFF"/>
        </w:rPr>
        <w:t>М. :</w:t>
      </w:r>
      <w:proofErr w:type="gramEnd"/>
      <w:r w:rsidRPr="005F0657">
        <w:rPr>
          <w:spacing w:val="-14"/>
          <w:shd w:val="clear" w:color="auto" w:fill="FFFFFF"/>
        </w:rPr>
        <w:t xml:space="preserve"> Просвещение, 2017. – 96 с. : ил.</w:t>
      </w:r>
      <w:r>
        <w:t>.</w:t>
      </w:r>
    </w:p>
    <w:p w:rsidR="00E86084" w:rsidRPr="005F0657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rPr>
          <w:b/>
          <w:sz w:val="24"/>
          <w:szCs w:val="24"/>
        </w:rPr>
      </w:pPr>
      <w:r w:rsidRPr="005F0657">
        <w:rPr>
          <w:b/>
          <w:sz w:val="24"/>
          <w:szCs w:val="24"/>
        </w:rPr>
        <w:t>Обязательная литература</w:t>
      </w:r>
    </w:p>
    <w:p w:rsidR="00E86084" w:rsidRPr="005F0657" w:rsidRDefault="00E86084" w:rsidP="003662A0">
      <w:pPr>
        <w:pStyle w:val="a4"/>
        <w:shd w:val="clear" w:color="auto" w:fill="FFFFFF"/>
        <w:spacing w:before="0" w:beforeAutospacing="0" w:after="150" w:afterAutospacing="0" w:line="276" w:lineRule="auto"/>
        <w:rPr>
          <w:b/>
          <w:color w:val="000000"/>
        </w:rPr>
      </w:pPr>
      <w:r w:rsidRPr="005F0657">
        <w:rPr>
          <w:color w:val="000000"/>
        </w:rPr>
        <w:t xml:space="preserve">1.Учебник: Биология. Общая биология. 10-11 </w:t>
      </w:r>
      <w:proofErr w:type="spellStart"/>
      <w:proofErr w:type="gramStart"/>
      <w:r w:rsidRPr="005F0657">
        <w:rPr>
          <w:color w:val="000000"/>
        </w:rPr>
        <w:t>кл</w:t>
      </w:r>
      <w:proofErr w:type="spellEnd"/>
      <w:r w:rsidRPr="005F0657">
        <w:rPr>
          <w:color w:val="000000"/>
        </w:rPr>
        <w:t>.:</w:t>
      </w:r>
      <w:proofErr w:type="gramEnd"/>
      <w:r w:rsidRPr="005F0657">
        <w:rPr>
          <w:color w:val="000000"/>
        </w:rPr>
        <w:t xml:space="preserve"> учебник для общеобразовательных </w:t>
      </w:r>
      <w:r w:rsidRPr="005F0657">
        <w:rPr>
          <w:b/>
          <w:color w:val="000000"/>
        </w:rPr>
        <w:t xml:space="preserve">учреждений / </w:t>
      </w:r>
      <w:proofErr w:type="spellStart"/>
      <w:r w:rsidRPr="005F0657">
        <w:rPr>
          <w:b/>
          <w:color w:val="000000"/>
        </w:rPr>
        <w:t>А.А.Каменский</w:t>
      </w:r>
      <w:proofErr w:type="spellEnd"/>
      <w:r w:rsidRPr="005F0657">
        <w:rPr>
          <w:b/>
          <w:color w:val="000000"/>
        </w:rPr>
        <w:t xml:space="preserve">, </w:t>
      </w:r>
      <w:proofErr w:type="spellStart"/>
      <w:r w:rsidRPr="005F0657">
        <w:rPr>
          <w:b/>
          <w:color w:val="000000"/>
        </w:rPr>
        <w:t>В.В.Пасечник</w:t>
      </w:r>
      <w:proofErr w:type="spellEnd"/>
      <w:r w:rsidRPr="005F0657">
        <w:rPr>
          <w:b/>
          <w:color w:val="000000"/>
        </w:rPr>
        <w:t xml:space="preserve">, </w:t>
      </w:r>
      <w:proofErr w:type="spellStart"/>
      <w:r w:rsidRPr="005F0657">
        <w:rPr>
          <w:b/>
          <w:color w:val="000000"/>
        </w:rPr>
        <w:t>А.М.Рубцов</w:t>
      </w:r>
      <w:proofErr w:type="spellEnd"/>
      <w:r w:rsidRPr="005F0657">
        <w:rPr>
          <w:b/>
          <w:color w:val="000000"/>
        </w:rPr>
        <w:t>: - М., Просвещение. 2019 .</w:t>
      </w:r>
    </w:p>
    <w:p w:rsidR="00E86084" w:rsidRPr="005F0657" w:rsidRDefault="00E86084" w:rsidP="003662A0">
      <w:pPr>
        <w:pStyle w:val="a4"/>
        <w:shd w:val="clear" w:color="auto" w:fill="FFFFFF"/>
        <w:spacing w:before="0" w:beforeAutospacing="0" w:after="150" w:afterAutospacing="0" w:line="276" w:lineRule="auto"/>
        <w:rPr>
          <w:b/>
          <w:color w:val="000000"/>
        </w:rPr>
      </w:pPr>
      <w:r w:rsidRPr="005F0657">
        <w:rPr>
          <w:b/>
          <w:color w:val="000000"/>
        </w:rPr>
        <w:t>Дополнительная литература</w:t>
      </w:r>
    </w:p>
    <w:p w:rsidR="00E86084" w:rsidRDefault="00E86084" w:rsidP="003662A0">
      <w:pPr>
        <w:pStyle w:val="a4"/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1. Анастасова Л.П. Общая биология. Дидактические материалы. – М.: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Вентана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-Граф, 1997.</w:t>
      </w:r>
    </w:p>
    <w:p w:rsidR="00E86084" w:rsidRDefault="00E86084" w:rsidP="003662A0">
      <w:pPr>
        <w:pStyle w:val="a4"/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2. Уроки общей биологии: Пособие для учителя / В.М. Корсунская, Г.Н. Мироненко, З.А.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Мокеева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Н.М. Верзилин. – М.: Просвещение, 1986.</w:t>
      </w:r>
    </w:p>
    <w:p w:rsidR="005F0657" w:rsidRPr="009C66A9" w:rsidRDefault="005F0657" w:rsidP="003662A0">
      <w:pPr>
        <w:spacing w:line="276" w:lineRule="auto"/>
        <w:ind w:left="68"/>
        <w:jc w:val="center"/>
        <w:rPr>
          <w:b/>
          <w:i/>
          <w:color w:val="000000"/>
          <w:sz w:val="28"/>
          <w:szCs w:val="28"/>
        </w:rPr>
      </w:pPr>
      <w:proofErr w:type="spellStart"/>
      <w:r w:rsidRPr="009C66A9">
        <w:rPr>
          <w:b/>
          <w:i/>
          <w:color w:val="000000"/>
          <w:sz w:val="28"/>
          <w:szCs w:val="28"/>
        </w:rPr>
        <w:t>ИНТЕРНЕТ-ресурсы</w:t>
      </w:r>
      <w:proofErr w:type="spellEnd"/>
    </w:p>
    <w:p w:rsidR="00E86084" w:rsidRDefault="00E86084" w:rsidP="003662A0">
      <w:pPr>
        <w:pStyle w:val="a4"/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  <w:color w:val="000000"/>
          <w:sz w:val="21"/>
          <w:szCs w:val="21"/>
        </w:rPr>
      </w:pPr>
    </w:p>
    <w:p w:rsidR="003213F6" w:rsidRPr="005F0657" w:rsidRDefault="005F0657" w:rsidP="003662A0">
      <w:pPr>
        <w:pStyle w:val="a4"/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 w:rsidR="00DA1ED3" w:rsidRPr="005F0657">
        <w:t xml:space="preserve">http://school-collection.edu.ru Единая коллекция цифровых образовательных ресурсов. </w:t>
      </w:r>
    </w:p>
    <w:p w:rsidR="003213F6" w:rsidRPr="003662A0" w:rsidRDefault="005F0657" w:rsidP="003662A0">
      <w:pPr>
        <w:pStyle w:val="a3"/>
        <w:widowControl/>
        <w:shd w:val="clear" w:color="auto" w:fill="FFFFFF"/>
        <w:autoSpaceDE/>
        <w:autoSpaceDN/>
        <w:adjustRightInd/>
        <w:spacing w:after="150" w:line="276" w:lineRule="auto"/>
        <w:ind w:left="420"/>
        <w:jc w:val="both"/>
        <w:rPr>
          <w:color w:val="000000"/>
          <w:sz w:val="24"/>
          <w:szCs w:val="24"/>
        </w:rPr>
      </w:pPr>
      <w:r w:rsidRPr="009C66A9">
        <w:rPr>
          <w:b/>
          <w:bCs/>
          <w:i/>
          <w:color w:val="000000"/>
          <w:sz w:val="28"/>
          <w:szCs w:val="28"/>
        </w:rPr>
        <w:t>Материально-техническое обеспечение, используемое при реализации рабочей программы</w:t>
      </w:r>
      <w:r>
        <w:rPr>
          <w:b/>
          <w:bCs/>
          <w:i/>
          <w:color w:val="000000"/>
          <w:sz w:val="28"/>
          <w:szCs w:val="28"/>
        </w:rPr>
        <w:t>:</w:t>
      </w:r>
      <w:r w:rsidR="00DA1ED3" w:rsidRPr="003662A0">
        <w:rPr>
          <w:sz w:val="24"/>
          <w:szCs w:val="24"/>
        </w:rPr>
        <w:t xml:space="preserve"> </w:t>
      </w:r>
    </w:p>
    <w:p w:rsidR="003213F6" w:rsidRPr="003662A0" w:rsidRDefault="003662A0" w:rsidP="003662A0">
      <w:pPr>
        <w:widowControl/>
        <w:shd w:val="clear" w:color="auto" w:fill="FFFFFF"/>
        <w:autoSpaceDE/>
        <w:autoSpaceDN/>
        <w:adjustRightInd/>
        <w:spacing w:after="15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1.Компьютер </w:t>
      </w:r>
      <w:r w:rsidR="00DA1ED3" w:rsidRPr="003662A0">
        <w:rPr>
          <w:sz w:val="24"/>
          <w:szCs w:val="24"/>
        </w:rPr>
        <w:t xml:space="preserve"> </w:t>
      </w:r>
    </w:p>
    <w:p w:rsidR="003662A0" w:rsidRDefault="003662A0" w:rsidP="003662A0">
      <w:pPr>
        <w:widowControl/>
        <w:shd w:val="clear" w:color="auto" w:fill="FFFFFF"/>
        <w:autoSpaceDE/>
        <w:autoSpaceDN/>
        <w:adjustRightInd/>
        <w:spacing w:after="15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3213F6" w:rsidRPr="003662A0">
        <w:rPr>
          <w:sz w:val="24"/>
          <w:szCs w:val="24"/>
        </w:rPr>
        <w:t xml:space="preserve">Интерактивная доска </w:t>
      </w:r>
    </w:p>
    <w:p w:rsidR="003213F6" w:rsidRPr="003662A0" w:rsidRDefault="00DA1ED3" w:rsidP="003662A0">
      <w:pPr>
        <w:widowControl/>
        <w:shd w:val="clear" w:color="auto" w:fill="FFFFFF"/>
        <w:autoSpaceDE/>
        <w:autoSpaceDN/>
        <w:adjustRightInd/>
        <w:spacing w:after="150" w:line="276" w:lineRule="auto"/>
        <w:jc w:val="both"/>
        <w:rPr>
          <w:sz w:val="24"/>
          <w:szCs w:val="24"/>
        </w:rPr>
      </w:pPr>
      <w:r w:rsidRPr="003662A0">
        <w:rPr>
          <w:sz w:val="24"/>
          <w:szCs w:val="24"/>
        </w:rPr>
        <w:t>3</w:t>
      </w:r>
      <w:r w:rsidR="003662A0">
        <w:rPr>
          <w:sz w:val="24"/>
          <w:szCs w:val="24"/>
        </w:rPr>
        <w:t>.</w:t>
      </w:r>
      <w:r w:rsidRPr="003662A0">
        <w:rPr>
          <w:sz w:val="24"/>
          <w:szCs w:val="24"/>
        </w:rPr>
        <w:t xml:space="preserve">Учебное мультимедиа программное </w:t>
      </w:r>
    </w:p>
    <w:p w:rsidR="00DA1ED3" w:rsidRDefault="003662A0" w:rsidP="003662A0">
      <w:pPr>
        <w:widowControl/>
        <w:shd w:val="clear" w:color="auto" w:fill="FFFFFF"/>
        <w:autoSpaceDE/>
        <w:autoSpaceDN/>
        <w:adjustRightInd/>
        <w:spacing w:after="15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A1ED3" w:rsidRPr="003662A0">
        <w:rPr>
          <w:sz w:val="24"/>
          <w:szCs w:val="24"/>
        </w:rPr>
        <w:t xml:space="preserve">обеспечение для интерактивных досок, проекторов и иного оборудования для платформ </w:t>
      </w:r>
      <w:proofErr w:type="spellStart"/>
      <w:r w:rsidR="00DA1ED3" w:rsidRPr="003662A0">
        <w:rPr>
          <w:sz w:val="24"/>
          <w:szCs w:val="24"/>
        </w:rPr>
        <w:t>Windows</w:t>
      </w:r>
      <w:proofErr w:type="spellEnd"/>
      <w:r w:rsidR="00DA1ED3" w:rsidRPr="003662A0">
        <w:rPr>
          <w:sz w:val="24"/>
          <w:szCs w:val="24"/>
        </w:rPr>
        <w:t xml:space="preserve">, </w:t>
      </w:r>
      <w:proofErr w:type="spellStart"/>
      <w:r w:rsidR="00DA1ED3" w:rsidRPr="003662A0">
        <w:rPr>
          <w:sz w:val="24"/>
          <w:szCs w:val="24"/>
        </w:rPr>
        <w:t>Linux</w:t>
      </w:r>
      <w:proofErr w:type="spellEnd"/>
      <w:r w:rsidR="00DA1ED3" w:rsidRPr="003662A0">
        <w:rPr>
          <w:sz w:val="24"/>
          <w:szCs w:val="24"/>
        </w:rPr>
        <w:t xml:space="preserve">, </w:t>
      </w:r>
      <w:proofErr w:type="spellStart"/>
      <w:r w:rsidR="00DA1ED3" w:rsidRPr="003662A0">
        <w:rPr>
          <w:sz w:val="24"/>
          <w:szCs w:val="24"/>
        </w:rPr>
        <w:t>Mac</w:t>
      </w:r>
      <w:proofErr w:type="spellEnd"/>
      <w:r w:rsidR="00DA1ED3" w:rsidRPr="003662A0">
        <w:rPr>
          <w:sz w:val="24"/>
          <w:szCs w:val="24"/>
        </w:rPr>
        <w:t xml:space="preserve">, </w:t>
      </w:r>
      <w:proofErr w:type="spellStart"/>
      <w:r w:rsidR="00DA1ED3" w:rsidRPr="003662A0">
        <w:rPr>
          <w:sz w:val="24"/>
          <w:szCs w:val="24"/>
        </w:rPr>
        <w:t>Android</w:t>
      </w:r>
      <w:proofErr w:type="spellEnd"/>
      <w:r w:rsidR="00DA1ED3" w:rsidRPr="003662A0">
        <w:rPr>
          <w:sz w:val="24"/>
          <w:szCs w:val="24"/>
        </w:rPr>
        <w:t xml:space="preserve">. </w:t>
      </w:r>
    </w:p>
    <w:p w:rsidR="003662A0" w:rsidRPr="003662A0" w:rsidRDefault="003662A0" w:rsidP="003662A0">
      <w:pPr>
        <w:spacing w:line="276" w:lineRule="auto"/>
        <w:jc w:val="center"/>
        <w:rPr>
          <w:b/>
          <w:i/>
          <w:sz w:val="28"/>
          <w:szCs w:val="28"/>
        </w:rPr>
      </w:pPr>
      <w:r w:rsidRPr="00CA28DE">
        <w:rPr>
          <w:b/>
          <w:i/>
          <w:sz w:val="28"/>
          <w:szCs w:val="28"/>
        </w:rPr>
        <w:lastRenderedPageBreak/>
        <w:t>Оборудование для проведения демонстрационных опытов и исследовательских ра</w:t>
      </w:r>
      <w:r>
        <w:rPr>
          <w:b/>
          <w:i/>
          <w:sz w:val="28"/>
          <w:szCs w:val="28"/>
        </w:rPr>
        <w:t>бот с использованием компьютера</w:t>
      </w:r>
    </w:p>
    <w:p w:rsidR="005F0657" w:rsidRPr="00CA28DE" w:rsidRDefault="005F0657" w:rsidP="003662A0">
      <w:pPr>
        <w:spacing w:line="276" w:lineRule="auto"/>
        <w:jc w:val="center"/>
        <w:rPr>
          <w:b/>
          <w:i/>
          <w:sz w:val="28"/>
          <w:szCs w:val="28"/>
        </w:rPr>
      </w:pPr>
      <w:r w:rsidRPr="00CA28DE">
        <w:rPr>
          <w:b/>
          <w:i/>
          <w:sz w:val="28"/>
          <w:szCs w:val="28"/>
        </w:rPr>
        <w:t>Комплекты для лабораторных опытов и практических занятий</w:t>
      </w:r>
    </w:p>
    <w:p w:rsidR="005F0657" w:rsidRPr="00CA28DE" w:rsidRDefault="005F0657" w:rsidP="003662A0">
      <w:pPr>
        <w:widowControl/>
        <w:numPr>
          <w:ilvl w:val="0"/>
          <w:numId w:val="9"/>
        </w:numPr>
        <w:tabs>
          <w:tab w:val="clear" w:pos="786"/>
        </w:tabs>
        <w:autoSpaceDE/>
        <w:autoSpaceDN/>
        <w:adjustRightInd/>
        <w:spacing w:line="276" w:lineRule="auto"/>
        <w:ind w:left="426"/>
        <w:rPr>
          <w:sz w:val="28"/>
          <w:szCs w:val="28"/>
        </w:rPr>
      </w:pPr>
      <w:r w:rsidRPr="00CA28DE">
        <w:rPr>
          <w:sz w:val="28"/>
          <w:szCs w:val="28"/>
        </w:rPr>
        <w:t xml:space="preserve">Биологическая </w:t>
      </w:r>
      <w:proofErr w:type="spellStart"/>
      <w:r w:rsidRPr="00CA28DE">
        <w:rPr>
          <w:sz w:val="28"/>
          <w:szCs w:val="28"/>
        </w:rPr>
        <w:t>микролаборатория</w:t>
      </w:r>
      <w:proofErr w:type="spellEnd"/>
      <w:r w:rsidRPr="00CA28DE">
        <w:rPr>
          <w:sz w:val="28"/>
          <w:szCs w:val="28"/>
        </w:rPr>
        <w:t xml:space="preserve"> – 15 шт.</w:t>
      </w:r>
    </w:p>
    <w:p w:rsidR="005F0657" w:rsidRPr="00CA28DE" w:rsidRDefault="005F0657" w:rsidP="003662A0">
      <w:pPr>
        <w:widowControl/>
        <w:numPr>
          <w:ilvl w:val="0"/>
          <w:numId w:val="9"/>
        </w:numPr>
        <w:tabs>
          <w:tab w:val="clear" w:pos="786"/>
        </w:tabs>
        <w:autoSpaceDE/>
        <w:autoSpaceDN/>
        <w:adjustRightInd/>
        <w:spacing w:line="276" w:lineRule="auto"/>
        <w:ind w:left="426"/>
        <w:rPr>
          <w:sz w:val="28"/>
          <w:szCs w:val="28"/>
        </w:rPr>
      </w:pPr>
      <w:r w:rsidRPr="00CA28DE">
        <w:rPr>
          <w:sz w:val="28"/>
          <w:szCs w:val="28"/>
        </w:rPr>
        <w:t>Весы электронные до 2000 г. – 1 шт.</w:t>
      </w:r>
    </w:p>
    <w:p w:rsidR="005F0657" w:rsidRPr="00CA28DE" w:rsidRDefault="005F0657" w:rsidP="003662A0">
      <w:pPr>
        <w:widowControl/>
        <w:numPr>
          <w:ilvl w:val="0"/>
          <w:numId w:val="9"/>
        </w:numPr>
        <w:tabs>
          <w:tab w:val="clear" w:pos="786"/>
        </w:tabs>
        <w:autoSpaceDE/>
        <w:autoSpaceDN/>
        <w:adjustRightInd/>
        <w:spacing w:line="276" w:lineRule="auto"/>
        <w:ind w:left="426"/>
        <w:rPr>
          <w:sz w:val="28"/>
          <w:szCs w:val="28"/>
        </w:rPr>
      </w:pPr>
      <w:r w:rsidRPr="00CA28DE">
        <w:rPr>
          <w:sz w:val="28"/>
          <w:szCs w:val="28"/>
        </w:rPr>
        <w:t>Весы учебные с гирями до 200 г. – 15 шт.</w:t>
      </w:r>
    </w:p>
    <w:p w:rsidR="005F0657" w:rsidRPr="00CA28DE" w:rsidRDefault="005F0657" w:rsidP="003662A0">
      <w:pPr>
        <w:widowControl/>
        <w:numPr>
          <w:ilvl w:val="0"/>
          <w:numId w:val="9"/>
        </w:numPr>
        <w:tabs>
          <w:tab w:val="clear" w:pos="786"/>
        </w:tabs>
        <w:autoSpaceDE/>
        <w:autoSpaceDN/>
        <w:adjustRightInd/>
        <w:spacing w:line="276" w:lineRule="auto"/>
        <w:ind w:left="426"/>
        <w:rPr>
          <w:sz w:val="28"/>
          <w:szCs w:val="28"/>
        </w:rPr>
      </w:pPr>
      <w:r w:rsidRPr="00CA28DE">
        <w:rPr>
          <w:sz w:val="28"/>
          <w:szCs w:val="28"/>
        </w:rPr>
        <w:t>Термометр лабораторный – 15 шт.</w:t>
      </w:r>
    </w:p>
    <w:p w:rsidR="005F0657" w:rsidRPr="00CA28DE" w:rsidRDefault="005F0657" w:rsidP="003662A0">
      <w:pPr>
        <w:widowControl/>
        <w:numPr>
          <w:ilvl w:val="0"/>
          <w:numId w:val="9"/>
        </w:numPr>
        <w:tabs>
          <w:tab w:val="clear" w:pos="786"/>
        </w:tabs>
        <w:autoSpaceDE/>
        <w:autoSpaceDN/>
        <w:adjustRightInd/>
        <w:spacing w:line="276" w:lineRule="auto"/>
        <w:ind w:left="426"/>
        <w:rPr>
          <w:sz w:val="28"/>
          <w:szCs w:val="28"/>
        </w:rPr>
      </w:pPr>
      <w:r w:rsidRPr="00CA28DE">
        <w:rPr>
          <w:sz w:val="28"/>
          <w:szCs w:val="28"/>
        </w:rPr>
        <w:t>Термометр электронный – 1 шт.</w:t>
      </w:r>
    </w:p>
    <w:p w:rsidR="005F0657" w:rsidRPr="00CA28DE" w:rsidRDefault="005F0657" w:rsidP="003662A0">
      <w:pPr>
        <w:widowControl/>
        <w:numPr>
          <w:ilvl w:val="0"/>
          <w:numId w:val="9"/>
        </w:numPr>
        <w:tabs>
          <w:tab w:val="clear" w:pos="786"/>
        </w:tabs>
        <w:autoSpaceDE/>
        <w:autoSpaceDN/>
        <w:adjustRightInd/>
        <w:spacing w:line="276" w:lineRule="auto"/>
        <w:ind w:left="426"/>
        <w:rPr>
          <w:sz w:val="28"/>
          <w:szCs w:val="28"/>
        </w:rPr>
      </w:pPr>
      <w:r w:rsidRPr="00CA28DE">
        <w:rPr>
          <w:sz w:val="28"/>
          <w:szCs w:val="28"/>
        </w:rPr>
        <w:t>Цифровой микроскоп – 1 шт.</w:t>
      </w:r>
    </w:p>
    <w:p w:rsidR="005F0657" w:rsidRPr="00CA28DE" w:rsidRDefault="005F0657" w:rsidP="003662A0">
      <w:pPr>
        <w:spacing w:line="276" w:lineRule="auto"/>
        <w:jc w:val="center"/>
        <w:rPr>
          <w:b/>
          <w:i/>
          <w:sz w:val="28"/>
          <w:szCs w:val="28"/>
        </w:rPr>
      </w:pPr>
      <w:r w:rsidRPr="00CA28DE">
        <w:rPr>
          <w:b/>
          <w:i/>
          <w:sz w:val="28"/>
          <w:szCs w:val="28"/>
        </w:rPr>
        <w:t>Наглядный материал</w:t>
      </w:r>
    </w:p>
    <w:p w:rsidR="005F0657" w:rsidRPr="00CA28DE" w:rsidRDefault="005F0657" w:rsidP="003662A0">
      <w:pPr>
        <w:spacing w:line="276" w:lineRule="auto"/>
        <w:ind w:firstLine="708"/>
        <w:jc w:val="both"/>
        <w:rPr>
          <w:sz w:val="28"/>
          <w:szCs w:val="28"/>
          <w:u w:val="single"/>
        </w:rPr>
      </w:pPr>
      <w:r w:rsidRPr="00CA28DE">
        <w:rPr>
          <w:sz w:val="28"/>
          <w:szCs w:val="28"/>
          <w:u w:val="single"/>
        </w:rPr>
        <w:t>Комплект таблиц по биологии «Общая биология»</w:t>
      </w:r>
    </w:p>
    <w:p w:rsidR="00DA1ED3" w:rsidRPr="00D74977" w:rsidRDefault="00DA1ED3" w:rsidP="003662A0">
      <w:pPr>
        <w:spacing w:line="276" w:lineRule="auto"/>
        <w:rPr>
          <w:sz w:val="24"/>
          <w:szCs w:val="24"/>
        </w:rPr>
      </w:pPr>
    </w:p>
    <w:sectPr w:rsidR="00DA1ED3" w:rsidRPr="00D74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</w:rPr>
    </w:lvl>
  </w:abstractNum>
  <w:abstractNum w:abstractNumId="2" w15:restartNumberingAfterBreak="0">
    <w:nsid w:val="00000009"/>
    <w:multiLevelType w:val="singleLevel"/>
    <w:tmpl w:val="00000009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3" w15:restartNumberingAfterBreak="0">
    <w:nsid w:val="0000000D"/>
    <w:multiLevelType w:val="singleLevel"/>
    <w:tmpl w:val="0000000D"/>
    <w:name w:val="WW8Num2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/>
        <w:color w:val="auto"/>
        <w:sz w:val="18"/>
      </w:rPr>
    </w:lvl>
  </w:abstractNum>
  <w:abstractNum w:abstractNumId="4" w15:restartNumberingAfterBreak="0">
    <w:nsid w:val="0000000F"/>
    <w:multiLevelType w:val="singleLevel"/>
    <w:tmpl w:val="0000000F"/>
    <w:name w:val="WW8Num2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8"/>
      </w:rPr>
    </w:lvl>
  </w:abstractNum>
  <w:abstractNum w:abstractNumId="5" w15:restartNumberingAfterBreak="0">
    <w:nsid w:val="00000012"/>
    <w:multiLevelType w:val="singleLevel"/>
    <w:tmpl w:val="00000012"/>
    <w:name w:val="WW8Num2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/>
        <w:color w:val="auto"/>
        <w:sz w:val="18"/>
      </w:rPr>
    </w:lvl>
  </w:abstractNum>
  <w:abstractNum w:abstractNumId="6" w15:restartNumberingAfterBreak="0">
    <w:nsid w:val="00000020"/>
    <w:multiLevelType w:val="singleLevel"/>
    <w:tmpl w:val="00000020"/>
    <w:name w:val="WW8Num43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/>
        <w:color w:val="auto"/>
        <w:sz w:val="18"/>
      </w:rPr>
    </w:lvl>
  </w:abstractNum>
  <w:abstractNum w:abstractNumId="7" w15:restartNumberingAfterBreak="0">
    <w:nsid w:val="00000021"/>
    <w:multiLevelType w:val="singleLevel"/>
    <w:tmpl w:val="00000021"/>
    <w:name w:val="WW8Num4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  <w:color w:val="auto"/>
        <w:sz w:val="18"/>
      </w:rPr>
    </w:lvl>
  </w:abstractNum>
  <w:abstractNum w:abstractNumId="8" w15:restartNumberingAfterBreak="0">
    <w:nsid w:val="0000002A"/>
    <w:multiLevelType w:val="singleLevel"/>
    <w:tmpl w:val="0000002A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  <w:sz w:val="18"/>
      </w:rPr>
    </w:lvl>
  </w:abstractNum>
  <w:abstractNum w:abstractNumId="9" w15:restartNumberingAfterBreak="0">
    <w:nsid w:val="0000002C"/>
    <w:multiLevelType w:val="singleLevel"/>
    <w:tmpl w:val="0000002C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  <w:sz w:val="18"/>
      </w:rPr>
    </w:lvl>
  </w:abstractNum>
  <w:abstractNum w:abstractNumId="10" w15:restartNumberingAfterBreak="0">
    <w:nsid w:val="1FBC2F3C"/>
    <w:multiLevelType w:val="hybridMultilevel"/>
    <w:tmpl w:val="B3AECAA6"/>
    <w:lvl w:ilvl="0" w:tplc="0000000B">
      <w:numFmt w:val="bullet"/>
      <w:lvlText w:val="•"/>
      <w:lvlJc w:val="left"/>
      <w:pPr>
        <w:ind w:left="186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1" w15:restartNumberingAfterBreak="0">
    <w:nsid w:val="4024540A"/>
    <w:multiLevelType w:val="hybridMultilevel"/>
    <w:tmpl w:val="FBF23740"/>
    <w:lvl w:ilvl="0" w:tplc="815C067C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6461BE"/>
    <w:multiLevelType w:val="hybridMultilevel"/>
    <w:tmpl w:val="FC225AA0"/>
    <w:lvl w:ilvl="0" w:tplc="00000018">
      <w:start w:val="1"/>
      <w:numFmt w:val="bullet"/>
      <w:lvlText w:val=""/>
      <w:lvlJc w:val="left"/>
      <w:pPr>
        <w:ind w:left="786" w:hanging="360"/>
      </w:pPr>
      <w:rPr>
        <w:rFonts w:ascii="Symbol" w:hAnsi="Symbol" w:cs="Symbol"/>
        <w:sz w:val="1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996"/>
    <w:rsid w:val="00117996"/>
    <w:rsid w:val="002B51CC"/>
    <w:rsid w:val="003213F6"/>
    <w:rsid w:val="003662A0"/>
    <w:rsid w:val="004667F3"/>
    <w:rsid w:val="005B3BCD"/>
    <w:rsid w:val="005F0657"/>
    <w:rsid w:val="00993F81"/>
    <w:rsid w:val="00AC05E1"/>
    <w:rsid w:val="00B21EE2"/>
    <w:rsid w:val="00D74977"/>
    <w:rsid w:val="00DA1ED3"/>
    <w:rsid w:val="00E8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7F5D4-87D4-4D25-B2D3-899F5AA8D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E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F0657"/>
    <w:pPr>
      <w:keepNext/>
      <w:widowControl/>
      <w:numPr>
        <w:numId w:val="1"/>
      </w:numPr>
      <w:autoSpaceDE/>
      <w:autoSpaceDN/>
      <w:adjustRightInd/>
      <w:jc w:val="center"/>
      <w:outlineLvl w:val="0"/>
    </w:pPr>
    <w:rPr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3F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8608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1"/>
    <w:rsid w:val="005F065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5F0657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7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4234</Words>
  <Characters>24140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7</cp:revision>
  <dcterms:created xsi:type="dcterms:W3CDTF">2023-09-28T15:52:00Z</dcterms:created>
  <dcterms:modified xsi:type="dcterms:W3CDTF">2023-09-28T18:22:00Z</dcterms:modified>
</cp:coreProperties>
</file>