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FB8" w:rsidRDefault="00B05FB8" w:rsidP="00B05F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АННОТАЦИЯ</w:t>
      </w:r>
    </w:p>
    <w:p w:rsidR="00ED2AD6" w:rsidRDefault="00ED2AD6" w:rsidP="00B05F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D2AD6" w:rsidRDefault="00ED2AD6" w:rsidP="00B05F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D2AD6" w:rsidRPr="00B27A7B" w:rsidRDefault="00ED2AD6" w:rsidP="00ED2AD6">
      <w:p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8A41B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B27A7B">
        <w:rPr>
          <w:rFonts w:ascii="Times New Roman" w:hAnsi="Times New Roman" w:cs="Times New Roman"/>
          <w:b w:val="0"/>
          <w:sz w:val="24"/>
          <w:szCs w:val="24"/>
        </w:rPr>
        <w:t>Рабочая программа учебного курса «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Человек в мире экономики</w:t>
      </w:r>
      <w:r w:rsidR="00B81604">
        <w:rPr>
          <w:rFonts w:ascii="Times New Roman" w:hAnsi="Times New Roman" w:cs="Times New Roman"/>
          <w:b w:val="0"/>
          <w:sz w:val="24"/>
          <w:szCs w:val="24"/>
        </w:rPr>
        <w:t>» в 10</w:t>
      </w:r>
      <w:r w:rsidRPr="00B27A7B">
        <w:rPr>
          <w:rFonts w:ascii="Times New Roman" w:hAnsi="Times New Roman" w:cs="Times New Roman"/>
          <w:b w:val="0"/>
          <w:sz w:val="24"/>
          <w:szCs w:val="24"/>
        </w:rPr>
        <w:t xml:space="preserve"> классе составлена на основе ФГОС, ФРП по учебному  курсу, В </w:t>
      </w:r>
      <w:r w:rsidRPr="00B27A7B">
        <w:rPr>
          <w:rFonts w:ascii="Times New Roman" w:hAnsi="Times New Roman" w:cs="Times New Roman"/>
          <w:b w:val="0"/>
          <w:color w:val="2C2D2E"/>
          <w:sz w:val="24"/>
          <w:szCs w:val="24"/>
          <w:shd w:val="clear" w:color="auto" w:fill="FFFFFF"/>
        </w:rPr>
        <w:t xml:space="preserve"> соответствии с Федеральным законом от 24 сентября 2022 г. № 371-ФЗ «О внесении изменений в Федеральный закон «Об образовании в Российской Федерации» и статью 1Федерального закона «Об обязательных требованиях в Российской Федерации» в рабочую программу по учебному курсу </w:t>
      </w:r>
      <w:r w:rsidR="006C3585">
        <w:rPr>
          <w:rFonts w:ascii="Times New Roman" w:hAnsi="Times New Roman" w:cs="Times New Roman"/>
          <w:b w:val="0"/>
          <w:color w:val="2C2D2E"/>
          <w:sz w:val="24"/>
          <w:szCs w:val="24"/>
          <w:shd w:val="clear" w:color="auto" w:fill="FFFFFF"/>
        </w:rPr>
        <w:t xml:space="preserve"> «</w:t>
      </w:r>
      <w:r w:rsidRPr="00B27A7B">
        <w:rPr>
          <w:rFonts w:ascii="Times New Roman" w:hAnsi="Times New Roman" w:cs="Times New Roman"/>
          <w:b w:val="0"/>
          <w:color w:val="2C2D2E"/>
          <w:sz w:val="24"/>
          <w:szCs w:val="24"/>
          <w:shd w:val="clear" w:color="auto" w:fill="FFFFFF"/>
        </w:rPr>
        <w:t>Человек в мире</w:t>
      </w:r>
      <w:proofErr w:type="gramEnd"/>
      <w:r w:rsidRPr="00B27A7B">
        <w:rPr>
          <w:rFonts w:ascii="Times New Roman" w:hAnsi="Times New Roman" w:cs="Times New Roman"/>
          <w:b w:val="0"/>
          <w:color w:val="2C2D2E"/>
          <w:sz w:val="24"/>
          <w:szCs w:val="24"/>
          <w:shd w:val="clear" w:color="auto" w:fill="FFFFFF"/>
        </w:rPr>
        <w:t xml:space="preserve"> экономики»  внесены изменения с целью приведения содержания и планируемых результатов в соответствие с содержанием и планируемыми результатами  федеральной рабочей  программы  по учебному курсу «</w:t>
      </w:r>
      <w:r w:rsidR="009B477C">
        <w:rPr>
          <w:rFonts w:ascii="Times New Roman" w:hAnsi="Times New Roman" w:cs="Times New Roman"/>
          <w:b w:val="0"/>
          <w:color w:val="2C2D2E"/>
          <w:sz w:val="24"/>
          <w:szCs w:val="24"/>
          <w:shd w:val="clear" w:color="auto" w:fill="FFFFFF"/>
        </w:rPr>
        <w:t>Человек в мире экономики</w:t>
      </w:r>
      <w:r w:rsidRPr="00B27A7B">
        <w:rPr>
          <w:rFonts w:ascii="Times New Roman" w:hAnsi="Times New Roman" w:cs="Times New Roman"/>
          <w:b w:val="0"/>
          <w:color w:val="2C2D2E"/>
          <w:sz w:val="24"/>
          <w:szCs w:val="24"/>
          <w:shd w:val="clear" w:color="auto" w:fill="FFFFFF"/>
        </w:rPr>
        <w:t>»</w:t>
      </w:r>
    </w:p>
    <w:p w:rsidR="00ED2AD6" w:rsidRPr="006C3585" w:rsidRDefault="006C3585" w:rsidP="00ED2AD6">
      <w:pPr>
        <w:shd w:val="clear" w:color="auto" w:fill="FFFFFF"/>
        <w:spacing w:after="0" w:line="240" w:lineRule="auto"/>
        <w:ind w:firstLine="2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ED2AD6" w:rsidRPr="00B27A7B">
        <w:rPr>
          <w:rFonts w:ascii="Times New Roman" w:hAnsi="Times New Roman" w:cs="Times New Roman"/>
          <w:b w:val="0"/>
          <w:sz w:val="24"/>
          <w:szCs w:val="24"/>
        </w:rPr>
        <w:t>УМК включает:</w:t>
      </w:r>
      <w:r w:rsidR="00ED2AD6" w:rsidRPr="00ED2AD6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ED2AD6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6C3585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учебник Р. И. Хасбулатова Экономика: 10—11 класс базовый и углубленный уровень: учебник:  Москва: Просвещение,2023</w:t>
      </w:r>
    </w:p>
    <w:p w:rsidR="00CD3703" w:rsidRDefault="00ED2AD6" w:rsidP="00CD3703">
      <w:p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6C3585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27A7B">
        <w:rPr>
          <w:rFonts w:ascii="Times New Roman" w:hAnsi="Times New Roman" w:cs="Times New Roman"/>
          <w:b w:val="0"/>
          <w:sz w:val="24"/>
          <w:szCs w:val="24"/>
        </w:rPr>
        <w:t>Рабочая программа составлена  в соответствии с Положением о рабочей программе учебных курсов, предметов, дисциплин (модулей) муниципального  бюджетного общеобразовательного учреждения  «Средняя общеобразовательная школа №36» и в соответствии с требованиями ФГОС СОО содержит титульный лист и следующие разделы:</w:t>
      </w:r>
    </w:p>
    <w:p w:rsidR="00CD3703" w:rsidRPr="00CD3703" w:rsidRDefault="00CD3703" w:rsidP="00CD3703">
      <w:pPr>
        <w:rPr>
          <w:rFonts w:ascii="Times New Roman" w:hAnsi="Times New Roman" w:cs="Times New Roman"/>
          <w:b w:val="0"/>
          <w:sz w:val="24"/>
          <w:szCs w:val="24"/>
        </w:rPr>
      </w:pPr>
      <w:r w:rsidRPr="00CD3703">
        <w:rPr>
          <w:rFonts w:ascii="Times New Roman" w:hAnsi="Times New Roman"/>
          <w:b w:val="0"/>
          <w:sz w:val="24"/>
          <w:szCs w:val="24"/>
        </w:rPr>
        <w:t>1. Пояснительная записка, в которой конкретизируются общие цели  среднего общего образования с учетом специфики учебного курса</w:t>
      </w:r>
    </w:p>
    <w:p w:rsidR="00CD3703" w:rsidRPr="00CD3703" w:rsidRDefault="00CD3703" w:rsidP="00CD3703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right="154"/>
        <w:rPr>
          <w:rFonts w:ascii="Times New Roman" w:hAnsi="Times New Roman"/>
          <w:b w:val="0"/>
          <w:sz w:val="24"/>
          <w:szCs w:val="24"/>
        </w:rPr>
      </w:pPr>
      <w:r w:rsidRPr="00CD3703">
        <w:rPr>
          <w:rFonts w:ascii="Times New Roman" w:hAnsi="Times New Roman"/>
          <w:b w:val="0"/>
          <w:sz w:val="24"/>
          <w:szCs w:val="24"/>
        </w:rPr>
        <w:t>2.Содержание учебного курса;</w:t>
      </w:r>
    </w:p>
    <w:p w:rsidR="00CD3703" w:rsidRPr="00CD3703" w:rsidRDefault="00CD3703" w:rsidP="00CD3703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right="154"/>
        <w:rPr>
          <w:rFonts w:ascii="Times New Roman" w:hAnsi="Times New Roman"/>
          <w:b w:val="0"/>
          <w:sz w:val="24"/>
          <w:szCs w:val="24"/>
        </w:rPr>
      </w:pPr>
      <w:r w:rsidRPr="00CD3703">
        <w:rPr>
          <w:rFonts w:ascii="Times New Roman" w:hAnsi="Times New Roman"/>
          <w:b w:val="0"/>
          <w:sz w:val="24"/>
          <w:szCs w:val="24"/>
        </w:rPr>
        <w:t>3 Планируемые результаты  изучения учебного курса;</w:t>
      </w:r>
    </w:p>
    <w:p w:rsidR="00CD3703" w:rsidRPr="00CD3703" w:rsidRDefault="00CD3703" w:rsidP="00CD3703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right="154"/>
        <w:rPr>
          <w:rFonts w:ascii="Times New Roman" w:hAnsi="Times New Roman"/>
          <w:b w:val="0"/>
          <w:sz w:val="24"/>
          <w:szCs w:val="24"/>
        </w:rPr>
      </w:pPr>
      <w:r w:rsidRPr="00CD3703">
        <w:rPr>
          <w:rFonts w:ascii="Times New Roman" w:hAnsi="Times New Roman"/>
          <w:b w:val="0"/>
          <w:sz w:val="24"/>
          <w:szCs w:val="24"/>
        </w:rPr>
        <w:t xml:space="preserve">4.Тематическое планирование </w:t>
      </w:r>
    </w:p>
    <w:p w:rsidR="00CD3703" w:rsidRPr="00CD3703" w:rsidRDefault="00CD3703" w:rsidP="00CD3703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right="154"/>
        <w:rPr>
          <w:rFonts w:ascii="Times New Roman" w:hAnsi="Times New Roman"/>
          <w:b w:val="0"/>
          <w:sz w:val="24"/>
          <w:szCs w:val="24"/>
        </w:rPr>
      </w:pPr>
      <w:r w:rsidRPr="00CD3703">
        <w:rPr>
          <w:rFonts w:ascii="Times New Roman" w:hAnsi="Times New Roman"/>
          <w:b w:val="0"/>
          <w:sz w:val="24"/>
          <w:szCs w:val="24"/>
        </w:rPr>
        <w:t>5. Поурочное планирование</w:t>
      </w:r>
    </w:p>
    <w:p w:rsidR="00CD3703" w:rsidRPr="00CD3703" w:rsidRDefault="00CD3703" w:rsidP="00CD3703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right="154"/>
        <w:rPr>
          <w:rFonts w:ascii="Times New Roman" w:hAnsi="Times New Roman"/>
          <w:b w:val="0"/>
          <w:sz w:val="24"/>
          <w:szCs w:val="24"/>
        </w:rPr>
      </w:pPr>
      <w:r w:rsidRPr="00CD3703">
        <w:rPr>
          <w:rFonts w:ascii="Times New Roman" w:hAnsi="Times New Roman"/>
          <w:b w:val="0"/>
          <w:sz w:val="24"/>
          <w:szCs w:val="24"/>
        </w:rPr>
        <w:t>6. Учебно-методическое обеспечение образовательного процесса;</w:t>
      </w:r>
    </w:p>
    <w:p w:rsidR="00CD3703" w:rsidRPr="00CD3703" w:rsidRDefault="00CD3703" w:rsidP="00CD3703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right="154"/>
        <w:rPr>
          <w:rFonts w:ascii="Times New Roman" w:hAnsi="Times New Roman"/>
          <w:b w:val="0"/>
          <w:sz w:val="24"/>
          <w:szCs w:val="24"/>
        </w:rPr>
      </w:pPr>
      <w:r w:rsidRPr="00CD3703">
        <w:rPr>
          <w:rFonts w:ascii="Times New Roman" w:hAnsi="Times New Roman"/>
          <w:b w:val="0"/>
          <w:sz w:val="24"/>
          <w:szCs w:val="24"/>
        </w:rPr>
        <w:t>- обязательные учебные материалы для ученика</w:t>
      </w:r>
    </w:p>
    <w:p w:rsidR="00CD3703" w:rsidRPr="00CD3703" w:rsidRDefault="00CD3703" w:rsidP="00CD3703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right="154"/>
        <w:rPr>
          <w:rFonts w:ascii="Times New Roman" w:hAnsi="Times New Roman"/>
          <w:b w:val="0"/>
          <w:sz w:val="24"/>
          <w:szCs w:val="24"/>
        </w:rPr>
      </w:pPr>
      <w:r w:rsidRPr="00CD3703">
        <w:rPr>
          <w:rFonts w:ascii="Times New Roman" w:hAnsi="Times New Roman"/>
          <w:b w:val="0"/>
          <w:sz w:val="24"/>
          <w:szCs w:val="24"/>
        </w:rPr>
        <w:t>- методические материалы для учителя</w:t>
      </w:r>
    </w:p>
    <w:p w:rsidR="00CD3703" w:rsidRPr="00CD3703" w:rsidRDefault="00CD3703" w:rsidP="00CD3703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right="154"/>
        <w:rPr>
          <w:rFonts w:ascii="Times New Roman" w:hAnsi="Times New Roman"/>
          <w:b w:val="0"/>
          <w:sz w:val="24"/>
          <w:szCs w:val="24"/>
        </w:rPr>
      </w:pPr>
      <w:bookmarkStart w:id="0" w:name="_GoBack"/>
      <w:bookmarkEnd w:id="0"/>
      <w:r w:rsidRPr="00CD3703">
        <w:rPr>
          <w:rFonts w:ascii="Times New Roman" w:hAnsi="Times New Roman"/>
          <w:b w:val="0"/>
          <w:sz w:val="24"/>
          <w:szCs w:val="24"/>
        </w:rPr>
        <w:t>- цифровые образовательные ресурсы и ресурсы сети интернет</w:t>
      </w:r>
    </w:p>
    <w:p w:rsidR="00CD3703" w:rsidRPr="00CD3703" w:rsidRDefault="00CD3703" w:rsidP="00ED2AD6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ED2AD6" w:rsidRPr="00B27A7B" w:rsidRDefault="00ED2AD6" w:rsidP="00ED2AD6">
      <w:pPr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>Составитель:   Татаркина Т..В.</w:t>
      </w:r>
    </w:p>
    <w:p w:rsidR="00ED2AD6" w:rsidRPr="00B27A7B" w:rsidRDefault="00ED2AD6" w:rsidP="00ED2AD6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ED2AD6" w:rsidRDefault="00ED2AD6" w:rsidP="00B05F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D2AD6" w:rsidRDefault="00ED2AD6" w:rsidP="00B05F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D2AD6" w:rsidRDefault="00ED2AD6" w:rsidP="00B05F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D2AD6" w:rsidRDefault="00ED2AD6" w:rsidP="00B05F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D2AD6" w:rsidRDefault="00ED2AD6" w:rsidP="00B05F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D2AD6" w:rsidRDefault="00ED2AD6" w:rsidP="00B05F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D2AD6" w:rsidRDefault="00ED2AD6" w:rsidP="00B05F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D2AD6" w:rsidRDefault="00ED2AD6" w:rsidP="00B05F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D2AD6" w:rsidRDefault="00ED2AD6" w:rsidP="00B05F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D2AD6" w:rsidRDefault="00ED2AD6" w:rsidP="00B05F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D2AD6" w:rsidRDefault="00ED2AD6" w:rsidP="00B05F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D2AD6" w:rsidRDefault="00ED2AD6" w:rsidP="00B05F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D2AD6" w:rsidRDefault="00ED2AD6" w:rsidP="00B05F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D2AD6" w:rsidRDefault="00ED2AD6" w:rsidP="00B05F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D2AD6" w:rsidRDefault="00ED2AD6" w:rsidP="00B05F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D2AD6" w:rsidRDefault="00ED2AD6" w:rsidP="00B05F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B05FB8" w:rsidRDefault="00B05FB8" w:rsidP="00B05FB8">
      <w:pPr>
        <w:rPr>
          <w:rFonts w:ascii="Times New Roman" w:hAnsi="Times New Roman" w:cs="Times New Roman"/>
          <w:sz w:val="24"/>
          <w:szCs w:val="24"/>
        </w:rPr>
      </w:pPr>
    </w:p>
    <w:p w:rsidR="00B05FB8" w:rsidRDefault="00B05FB8" w:rsidP="00622D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B05FB8" w:rsidRDefault="00B05FB8" w:rsidP="00622D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B05FB8" w:rsidRDefault="00B05FB8" w:rsidP="00622D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B05FB8" w:rsidRDefault="00B05FB8" w:rsidP="00622D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622D4B" w:rsidRDefault="00622D4B" w:rsidP="00622D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622D4B" w:rsidRDefault="00622D4B" w:rsidP="00622D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622D4B" w:rsidRDefault="00622D4B" w:rsidP="00622D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622D4B" w:rsidRDefault="00622D4B" w:rsidP="00622D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622D4B" w:rsidRPr="00D55DC5" w:rsidRDefault="00622D4B" w:rsidP="00622D4B">
      <w:pPr>
        <w:spacing w:after="0" w:line="240" w:lineRule="auto"/>
        <w:jc w:val="center"/>
        <w:rPr>
          <w:rFonts w:ascii="Symbol" w:eastAsia="Times New Roman" w:hAnsi="Symbol" w:cs="Times New Roman"/>
          <w:b w:val="0"/>
          <w:color w:val="auto"/>
          <w:sz w:val="24"/>
          <w:szCs w:val="24"/>
          <w:lang w:eastAsia="ru-RU"/>
        </w:rPr>
      </w:pPr>
      <w:r w:rsidRPr="002B7E5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br/>
      </w:r>
    </w:p>
    <w:p w:rsidR="00622D4B" w:rsidRPr="00D55DC5" w:rsidRDefault="00622D4B" w:rsidP="00622D4B">
      <w:pPr>
        <w:rPr>
          <w:rFonts w:ascii="Times New Roman" w:hAnsi="Times New Roman" w:cs="Times New Roman"/>
          <w:sz w:val="24"/>
          <w:szCs w:val="24"/>
        </w:rPr>
      </w:pPr>
    </w:p>
    <w:p w:rsidR="00A85426" w:rsidRPr="00622D4B" w:rsidRDefault="00A85426">
      <w:pPr>
        <w:rPr>
          <w:rFonts w:ascii="Times New Roman" w:hAnsi="Times New Roman" w:cs="Times New Roman"/>
          <w:sz w:val="24"/>
          <w:szCs w:val="24"/>
        </w:rPr>
      </w:pPr>
    </w:p>
    <w:sectPr w:rsidR="00A85426" w:rsidRPr="00622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24E"/>
    <w:rsid w:val="00622D4B"/>
    <w:rsid w:val="006C3585"/>
    <w:rsid w:val="006F724E"/>
    <w:rsid w:val="009B477C"/>
    <w:rsid w:val="00A85426"/>
    <w:rsid w:val="00B05FB8"/>
    <w:rsid w:val="00B3530F"/>
    <w:rsid w:val="00B81604"/>
    <w:rsid w:val="00CD3703"/>
    <w:rsid w:val="00ED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D4B"/>
    <w:rPr>
      <w:rFonts w:ascii="Verdana" w:hAnsi="Verdana" w:cs="Arial"/>
      <w:b/>
      <w:color w:val="000000" w:themeColor="text1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D4B"/>
    <w:rPr>
      <w:rFonts w:ascii="Verdana" w:hAnsi="Verdana" w:cs="Arial"/>
      <w:b/>
      <w:color w:val="000000" w:themeColor="text1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5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2023-09-24T11:44:00Z</dcterms:created>
  <dcterms:modified xsi:type="dcterms:W3CDTF">2023-11-26T09:37:00Z</dcterms:modified>
</cp:coreProperties>
</file>