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3E" w:rsidRPr="0064713E" w:rsidRDefault="0064713E" w:rsidP="0064713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26D" w:rsidRPr="0064713E" w:rsidRDefault="00C7026D" w:rsidP="00C7026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 w:rsidR="00692C60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r w:rsidR="002C25D2">
        <w:rPr>
          <w:rFonts w:ascii="Times New Roman" w:hAnsi="Times New Roman" w:cs="Times New Roman"/>
          <w:sz w:val="24"/>
          <w:szCs w:val="24"/>
        </w:rPr>
        <w:t xml:space="preserve">в новой редакции 2023 года </w:t>
      </w:r>
      <w:r w:rsidRPr="0064713E">
        <w:rPr>
          <w:rFonts w:ascii="Times New Roman" w:hAnsi="Times New Roman" w:cs="Times New Roman"/>
          <w:sz w:val="24"/>
          <w:szCs w:val="24"/>
        </w:rPr>
        <w:t xml:space="preserve">составлена на основе ФГОС, </w:t>
      </w:r>
      <w:r w:rsidR="002C25D2">
        <w:rPr>
          <w:rFonts w:ascii="Times New Roman" w:hAnsi="Times New Roman" w:cs="Times New Roman"/>
          <w:sz w:val="24"/>
          <w:szCs w:val="24"/>
        </w:rPr>
        <w:t>ФРП по учебному предмету «</w:t>
      </w:r>
      <w:r w:rsidR="00692C60">
        <w:rPr>
          <w:rFonts w:ascii="Times New Roman" w:hAnsi="Times New Roman" w:cs="Times New Roman"/>
          <w:sz w:val="24"/>
          <w:szCs w:val="24"/>
        </w:rPr>
        <w:t>Математика</w:t>
      </w:r>
      <w:r w:rsidR="002C25D2">
        <w:rPr>
          <w:rFonts w:ascii="Times New Roman" w:hAnsi="Times New Roman" w:cs="Times New Roman"/>
          <w:sz w:val="24"/>
          <w:szCs w:val="24"/>
        </w:rPr>
        <w:t>»</w:t>
      </w:r>
      <w:r w:rsidR="00485A3F">
        <w:rPr>
          <w:rFonts w:ascii="Times New Roman" w:hAnsi="Times New Roman" w:cs="Times New Roman"/>
          <w:sz w:val="24"/>
          <w:szCs w:val="24"/>
        </w:rPr>
        <w:t>,</w:t>
      </w:r>
      <w:r w:rsidR="002C25D2">
        <w:rPr>
          <w:rFonts w:ascii="Times New Roman" w:hAnsi="Times New Roman" w:cs="Times New Roman"/>
          <w:sz w:val="24"/>
          <w:szCs w:val="24"/>
        </w:rPr>
        <w:t xml:space="preserve"> </w:t>
      </w:r>
      <w:r w:rsidRPr="0064713E">
        <w:rPr>
          <w:rFonts w:ascii="Times New Roman" w:hAnsi="Times New Roman" w:cs="Times New Roman"/>
          <w:sz w:val="24"/>
          <w:szCs w:val="24"/>
        </w:rPr>
        <w:t xml:space="preserve">«Сборника примерных рабочих программ» для 5-9 классов общеобразовательных учреждений  по </w:t>
      </w:r>
      <w:r w:rsidR="00692C60">
        <w:rPr>
          <w:rFonts w:ascii="Times New Roman" w:hAnsi="Times New Roman" w:cs="Times New Roman"/>
          <w:sz w:val="24"/>
          <w:szCs w:val="24"/>
        </w:rPr>
        <w:t>Математика</w:t>
      </w:r>
      <w:r w:rsidRPr="0064713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92C60" w:rsidRPr="00692C60">
          <w:rPr>
            <w:rStyle w:val="a4"/>
            <w:rFonts w:ascii="Times New Roman" w:hAnsi="Times New Roman" w:cs="Times New Roman"/>
            <w:sz w:val="24"/>
            <w:szCs w:val="24"/>
          </w:rPr>
          <w:t xml:space="preserve"> 6 класс. </w:t>
        </w:r>
        <w:proofErr w:type="spellStart"/>
        <w:proofErr w:type="gramStart"/>
        <w:r w:rsidR="00692C60" w:rsidRPr="00692C60">
          <w:rPr>
            <w:rStyle w:val="a4"/>
            <w:rFonts w:ascii="Times New Roman" w:hAnsi="Times New Roman" w:cs="Times New Roman"/>
            <w:sz w:val="24"/>
            <w:szCs w:val="24"/>
          </w:rPr>
          <w:t>Виленкин</w:t>
        </w:r>
        <w:proofErr w:type="spellEnd"/>
        <w:r w:rsidR="00692C60" w:rsidRPr="00692C60">
          <w:rPr>
            <w:rStyle w:val="a4"/>
            <w:rFonts w:ascii="Times New Roman" w:hAnsi="Times New Roman" w:cs="Times New Roman"/>
            <w:sz w:val="24"/>
            <w:szCs w:val="24"/>
          </w:rPr>
          <w:t xml:space="preserve"> Н.Я., Жохов В.И., Чесноков А.С.</w:t>
        </w:r>
      </w:hyperlink>
      <w:r w:rsidR="00692C60" w:rsidRPr="00692C60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692C60">
        <w:t>2023</w:t>
      </w:r>
      <w:r w:rsidRPr="0064713E">
        <w:rPr>
          <w:rFonts w:ascii="Times New Roman" w:hAnsi="Times New Roman" w:cs="Times New Roman"/>
          <w:sz w:val="24"/>
          <w:szCs w:val="24"/>
        </w:rPr>
        <w:t>)</w:t>
      </w:r>
      <w:r w:rsidR="0064713E" w:rsidRPr="006471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4713E" w:rsidRPr="006471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курсу «</w:t>
      </w:r>
      <w:r w:rsidR="00692C60">
        <w:rPr>
          <w:rFonts w:ascii="Times New Roman" w:hAnsi="Times New Roman" w:cs="Times New Roman"/>
          <w:sz w:val="24"/>
          <w:szCs w:val="24"/>
        </w:rPr>
        <w:t>Математика</w:t>
      </w:r>
      <w:r w:rsidRPr="0064713E">
        <w:rPr>
          <w:rFonts w:ascii="Times New Roman" w:hAnsi="Times New Roman" w:cs="Times New Roman"/>
          <w:sz w:val="24"/>
          <w:szCs w:val="24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</w:t>
      </w:r>
      <w:proofErr w:type="gramEnd"/>
      <w:r w:rsidRPr="0064713E">
        <w:rPr>
          <w:rFonts w:ascii="Times New Roman" w:hAnsi="Times New Roman" w:cs="Times New Roman"/>
          <w:sz w:val="24"/>
          <w:szCs w:val="24"/>
        </w:rPr>
        <w:t xml:space="preserve"> учебному предмету «</w:t>
      </w:r>
      <w:r w:rsidR="00692C60">
        <w:rPr>
          <w:rFonts w:ascii="Times New Roman" w:hAnsi="Times New Roman" w:cs="Times New Roman"/>
          <w:sz w:val="24"/>
          <w:szCs w:val="24"/>
        </w:rPr>
        <w:t>Математика</w:t>
      </w:r>
      <w:r w:rsidRPr="0064713E">
        <w:rPr>
          <w:rFonts w:ascii="Times New Roman" w:hAnsi="Times New Roman" w:cs="Times New Roman"/>
          <w:sz w:val="24"/>
          <w:szCs w:val="24"/>
        </w:rPr>
        <w:t>».</w:t>
      </w:r>
    </w:p>
    <w:p w:rsidR="00C7026D" w:rsidRPr="0064713E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713E">
        <w:rPr>
          <w:rFonts w:ascii="Times New Roman" w:hAnsi="Times New Roman" w:cs="Times New Roman"/>
          <w:b/>
          <w:sz w:val="24"/>
          <w:szCs w:val="24"/>
        </w:rPr>
        <w:t xml:space="preserve">УМК для </w:t>
      </w:r>
      <w:r w:rsidR="00692C60">
        <w:rPr>
          <w:rFonts w:ascii="Times New Roman" w:hAnsi="Times New Roman" w:cs="Times New Roman"/>
          <w:b/>
          <w:sz w:val="24"/>
          <w:szCs w:val="24"/>
        </w:rPr>
        <w:t>5-6</w:t>
      </w:r>
      <w:r w:rsidRPr="0064713E">
        <w:rPr>
          <w:rFonts w:ascii="Times New Roman" w:hAnsi="Times New Roman" w:cs="Times New Roman"/>
          <w:b/>
          <w:sz w:val="24"/>
          <w:szCs w:val="24"/>
        </w:rPr>
        <w:t xml:space="preserve"> классов включает:</w:t>
      </w:r>
    </w:p>
    <w:p w:rsidR="00C7026D" w:rsidRPr="0064713E" w:rsidRDefault="00692C60" w:rsidP="006471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C7026D" w:rsidRPr="0064713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7026D" w:rsidRPr="00692C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 xml:space="preserve"> -  учебник «</w:t>
      </w:r>
      <w:hyperlink r:id="rId6" w:history="1"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Математика. 5 класс. </w:t>
        </w:r>
        <w:proofErr w:type="spellStart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Виленкин</w:t>
        </w:r>
        <w:proofErr w:type="spellEnd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Н.Я., </w:t>
        </w:r>
        <w:proofErr w:type="gramStart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Жохов</w:t>
        </w:r>
        <w:proofErr w:type="gramEnd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В.И., Чесноков А.С.</w:t>
        </w:r>
      </w:hyperlink>
      <w:r w:rsidRPr="00692C60">
        <w:rPr>
          <w:rFonts w:ascii="Times New Roman" w:hAnsi="Times New Roman" w:cs="Times New Roman"/>
          <w:sz w:val="24"/>
          <w:szCs w:val="24"/>
        </w:rPr>
        <w:t xml:space="preserve"> в двух частях»</w:t>
      </w:r>
    </w:p>
    <w:p w:rsidR="00C7026D" w:rsidRPr="00692C60" w:rsidRDefault="00C7026D" w:rsidP="006471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ab/>
      </w:r>
      <w:r w:rsidR="00692C60" w:rsidRPr="00692C60">
        <w:rPr>
          <w:rFonts w:ascii="Times New Roman" w:hAnsi="Times New Roman" w:cs="Times New Roman"/>
          <w:b/>
          <w:sz w:val="24"/>
          <w:szCs w:val="24"/>
        </w:rPr>
        <w:t>6</w:t>
      </w:r>
      <w:r w:rsidRPr="00692C6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92C60" w:rsidRPr="00692C60" w:rsidRDefault="00692C60" w:rsidP="00692C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92C60">
        <w:rPr>
          <w:rFonts w:ascii="Times New Roman" w:hAnsi="Times New Roman" w:cs="Times New Roman"/>
          <w:sz w:val="24"/>
          <w:szCs w:val="24"/>
        </w:rPr>
        <w:t>-  учебник «</w:t>
      </w:r>
      <w:hyperlink r:id="rId7" w:history="1"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Математика. 6 класс. </w:t>
        </w:r>
        <w:proofErr w:type="spellStart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Виленкин</w:t>
        </w:r>
        <w:proofErr w:type="spellEnd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Н.Я., </w:t>
        </w:r>
        <w:proofErr w:type="gramStart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Жохов</w:t>
        </w:r>
        <w:proofErr w:type="gramEnd"/>
        <w:r w:rsidRPr="00692C60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В.И., Чесноков А.С.</w:t>
        </w:r>
      </w:hyperlink>
      <w:r w:rsidRPr="00692C60">
        <w:rPr>
          <w:rFonts w:ascii="Times New Roman" w:hAnsi="Times New Roman" w:cs="Times New Roman"/>
          <w:sz w:val="24"/>
          <w:szCs w:val="24"/>
        </w:rPr>
        <w:t xml:space="preserve"> в двух частях»</w:t>
      </w:r>
    </w:p>
    <w:p w:rsidR="00692C60" w:rsidRPr="00692C60" w:rsidRDefault="00692C60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2C60" w:rsidRPr="00397531" w:rsidRDefault="00C7026D" w:rsidP="00692C60">
      <w:pPr>
        <w:spacing w:after="0" w:line="264" w:lineRule="auto"/>
        <w:ind w:firstLine="600"/>
        <w:jc w:val="both"/>
      </w:pPr>
      <w:r w:rsidRPr="0064713E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692C60">
        <w:rPr>
          <w:rFonts w:ascii="Times New Roman" w:hAnsi="Times New Roman" w:cs="Times New Roman"/>
          <w:sz w:val="24"/>
          <w:szCs w:val="24"/>
        </w:rPr>
        <w:t>математике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составлена из расчёта часов, указанных в перспективном учебном плане ООП ООО - (</w:t>
      </w:r>
      <w:r w:rsidR="00692C60" w:rsidRPr="00397531">
        <w:rPr>
          <w:rFonts w:ascii="Times New Roman" w:hAnsi="Times New Roman"/>
          <w:color w:val="000000"/>
          <w:sz w:val="28"/>
        </w:rPr>
        <w:t>340 часов</w:t>
      </w:r>
      <w:proofErr w:type="gramStart"/>
      <w:r w:rsidRPr="0064713E">
        <w:rPr>
          <w:rFonts w:ascii="Times New Roman" w:hAnsi="Times New Roman" w:cs="Times New Roman"/>
          <w:sz w:val="24"/>
          <w:szCs w:val="24"/>
        </w:rPr>
        <w:t>).</w:t>
      </w:r>
      <w:r w:rsidR="00692C60" w:rsidRPr="00397531">
        <w:rPr>
          <w:rFonts w:ascii="Times New Roman" w:hAnsi="Times New Roman"/>
          <w:color w:val="000000"/>
          <w:sz w:val="28"/>
        </w:rPr>
        <w:t xml:space="preserve">: </w:t>
      </w:r>
      <w:proofErr w:type="gramEnd"/>
      <w:r w:rsidR="00692C60" w:rsidRPr="00397531">
        <w:rPr>
          <w:rFonts w:ascii="Times New Roman" w:hAnsi="Times New Roman"/>
          <w:color w:val="000000"/>
          <w:sz w:val="28"/>
        </w:rPr>
        <w:t>в 5 классе – 170 часов (5 часов в неделю), в 6 классе – 170 часов (5 часов в неделю).‌‌‌</w:t>
      </w:r>
    </w:p>
    <w:p w:rsidR="00C7026D" w:rsidRPr="0064713E" w:rsidRDefault="00C7026D" w:rsidP="00647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 Представленная программа реализуется в течение </w:t>
      </w:r>
      <w:r w:rsidR="00692C60">
        <w:rPr>
          <w:rFonts w:ascii="Times New Roman" w:hAnsi="Times New Roman" w:cs="Times New Roman"/>
          <w:sz w:val="24"/>
          <w:szCs w:val="24"/>
        </w:rPr>
        <w:t>двух</w:t>
      </w:r>
      <w:r w:rsidRPr="0064713E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64713E" w:rsidRPr="0064713E" w:rsidRDefault="0064713E" w:rsidP="00647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в соответствии с Положением </w:t>
      </w:r>
      <w:r w:rsidRPr="0064713E">
        <w:rPr>
          <w:rFonts w:ascii="Times New Roman" w:hAnsi="Times New Roman" w:cs="Times New Roman"/>
          <w:bCs/>
          <w:iCs/>
          <w:sz w:val="24"/>
          <w:szCs w:val="24"/>
        </w:rPr>
        <w:t>о рабочей программе</w:t>
      </w:r>
      <w:r w:rsidRPr="0064713E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(модулей) </w:t>
      </w:r>
      <w:r w:rsidRPr="0064713E">
        <w:rPr>
          <w:rFonts w:ascii="Times New Roman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№36» и </w:t>
      </w:r>
      <w:r w:rsidRPr="0064713E">
        <w:rPr>
          <w:rFonts w:ascii="Times New Roman" w:hAnsi="Times New Roman" w:cs="Times New Roman"/>
          <w:sz w:val="24"/>
          <w:szCs w:val="24"/>
        </w:rPr>
        <w:t>в соответствии с требованиями ФГОС ООО</w:t>
      </w:r>
      <w:r w:rsidRPr="0064713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содержит титульный лист и </w:t>
      </w:r>
      <w:r w:rsidRPr="0064713E">
        <w:rPr>
          <w:rFonts w:ascii="Times New Roman" w:eastAsia="Calibri" w:hAnsi="Times New Roman" w:cs="Times New Roman"/>
          <w:sz w:val="24"/>
          <w:szCs w:val="24"/>
        </w:rPr>
        <w:t>следующие разделы:</w:t>
      </w:r>
    </w:p>
    <w:p w:rsidR="0064713E" w:rsidRPr="0064713E" w:rsidRDefault="0064713E" w:rsidP="0064713E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64713E">
        <w:rPr>
          <w:rFonts w:ascii="Times New Roman" w:hAnsi="Times New Roman" w:cs="Times New Roman"/>
          <w:bCs/>
          <w:sz w:val="24"/>
          <w:szCs w:val="24"/>
          <w:lang w:eastAsia="zh-CN"/>
        </w:rPr>
        <w:t>1.Пояснительная записка</w:t>
      </w:r>
      <w:r w:rsidRPr="0064713E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, в которой конкретизируются общие цели основного общего образования с учетом специфики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713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4713E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3. Описание места учебного предмета в учебном плане.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4.Содержание учебного предмета.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 xml:space="preserve">5. Планируемые результаты изучения учебного предмета.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6.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обучающихся, в том числе с учетом рабочей программы воспитания указывается воспитательный потенциал урока, с указанием количества часов, отводимых на освоение каждой темы, </w:t>
      </w:r>
    </w:p>
    <w:p w:rsidR="0064713E" w:rsidRPr="0064713E" w:rsidRDefault="0064713E" w:rsidP="006471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13E">
        <w:rPr>
          <w:rFonts w:ascii="Times New Roman" w:eastAsia="Calibri" w:hAnsi="Times New Roman" w:cs="Times New Roman"/>
          <w:sz w:val="24"/>
          <w:szCs w:val="24"/>
        </w:rPr>
        <w:t>7.Описание учебно-методического и материально-технического обеспечения образовательного процесса</w:t>
      </w:r>
      <w:r w:rsidRPr="0064713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13E" w:rsidRPr="0064713E" w:rsidRDefault="0064713E" w:rsidP="00647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13E">
        <w:rPr>
          <w:rFonts w:ascii="Times New Roman" w:hAnsi="Times New Roman" w:cs="Times New Roman"/>
          <w:sz w:val="24"/>
          <w:szCs w:val="24"/>
        </w:rPr>
        <w:t xml:space="preserve">Составитель:   </w:t>
      </w:r>
      <w:r w:rsidR="00692C60">
        <w:rPr>
          <w:rFonts w:ascii="Times New Roman" w:hAnsi="Times New Roman" w:cs="Times New Roman"/>
          <w:sz w:val="24"/>
          <w:szCs w:val="24"/>
        </w:rPr>
        <w:t>Черных А.В.</w:t>
      </w:r>
    </w:p>
    <w:p w:rsidR="00AB67C3" w:rsidRPr="00C7026D" w:rsidRDefault="00AB67C3">
      <w:pPr>
        <w:rPr>
          <w:rFonts w:ascii="Times New Roman" w:hAnsi="Times New Roman" w:cs="Times New Roman"/>
          <w:sz w:val="24"/>
          <w:szCs w:val="24"/>
        </w:rPr>
      </w:pPr>
    </w:p>
    <w:sectPr w:rsidR="00AB67C3" w:rsidRPr="00C7026D" w:rsidSect="006471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7026D"/>
    <w:rsid w:val="001E1E15"/>
    <w:rsid w:val="002C25D2"/>
    <w:rsid w:val="00485A3F"/>
    <w:rsid w:val="0064713E"/>
    <w:rsid w:val="00692C60"/>
    <w:rsid w:val="00743761"/>
    <w:rsid w:val="00AB67C3"/>
    <w:rsid w:val="00AD09F3"/>
    <w:rsid w:val="00C7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02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C702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C7026D"/>
    <w:rPr>
      <w:rFonts w:ascii="Calibri" w:eastAsia="Calibri" w:hAnsi="Calibri" w:cs="Calibri"/>
      <w:lang w:eastAsia="ar-SA"/>
    </w:rPr>
  </w:style>
  <w:style w:type="character" w:customStyle="1" w:styleId="fontstyle01">
    <w:name w:val="fontstyle01"/>
    <w:basedOn w:val="a0"/>
    <w:rsid w:val="00C7026D"/>
    <w:rPr>
      <w:rFonts w:ascii="FreeSetC-Bold" w:hAnsi="FreeSetC-Bold" w:hint="default"/>
      <w:b/>
      <w:bCs/>
      <w:i w:val="0"/>
      <w:iCs w:val="0"/>
      <w:color w:val="231F20"/>
      <w:sz w:val="30"/>
      <w:szCs w:val="30"/>
    </w:rPr>
  </w:style>
  <w:style w:type="character" w:styleId="a6">
    <w:name w:val="Hyperlink"/>
    <w:basedOn w:val="a0"/>
    <w:uiPriority w:val="99"/>
    <w:semiHidden/>
    <w:unhideWhenUsed/>
    <w:rsid w:val="00692C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-shop.ru/shop/set/358/sort/a/page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-shop.ru/shop/set/358/sort/a/page/1.html" TargetMode="External"/><Relationship Id="rId5" Type="http://schemas.openxmlformats.org/officeDocument/2006/relationships/hyperlink" Target="https://my-shop.ru/shop/set/359/sort/a/page/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home</cp:lastModifiedBy>
  <cp:revision>2</cp:revision>
  <dcterms:created xsi:type="dcterms:W3CDTF">2023-09-27T18:04:00Z</dcterms:created>
  <dcterms:modified xsi:type="dcterms:W3CDTF">2023-09-27T18:04:00Z</dcterms:modified>
</cp:coreProperties>
</file>